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28642" w14:textId="0B1B4390" w:rsidR="00F25BAC" w:rsidRPr="008D4BC0" w:rsidRDefault="00F25BAC" w:rsidP="00F25BAC">
      <w:pPr>
        <w:rPr>
          <w:rFonts w:ascii="Montserrat SemiBold" w:eastAsiaTheme="majorEastAsia" w:hAnsi="Montserrat SemiBold" w:cs="Open Sans"/>
          <w:bCs/>
          <w:color w:val="FF0000"/>
          <w:sz w:val="28"/>
          <w:szCs w:val="28"/>
          <w:lang w:val="en-US"/>
        </w:rPr>
      </w:pPr>
      <w:r w:rsidRPr="008D4BC0">
        <w:rPr>
          <w:rFonts w:ascii="Montserrat SemiBold" w:eastAsiaTheme="majorEastAsia" w:hAnsi="Montserrat SemiBold" w:cs="Open Sans"/>
          <w:bCs/>
          <w:color w:val="FF0000"/>
          <w:sz w:val="28"/>
          <w:szCs w:val="28"/>
          <w:lang w:val="en-US"/>
        </w:rPr>
        <w:t>P3.S</w:t>
      </w:r>
      <w:r w:rsidR="00DA3B7C" w:rsidRPr="008D4BC0">
        <w:rPr>
          <w:rFonts w:ascii="Montserrat SemiBold" w:eastAsiaTheme="majorEastAsia" w:hAnsi="Montserrat SemiBold" w:cs="Open Sans"/>
          <w:bCs/>
          <w:color w:val="FF0000"/>
          <w:sz w:val="28"/>
          <w:szCs w:val="28"/>
          <w:lang w:val="en-US"/>
        </w:rPr>
        <w:t>3</w:t>
      </w:r>
      <w:r w:rsidRPr="008D4BC0">
        <w:rPr>
          <w:rFonts w:ascii="Montserrat SemiBold" w:eastAsiaTheme="majorEastAsia" w:hAnsi="Montserrat SemiBold" w:cs="Open Sans"/>
          <w:bCs/>
          <w:color w:val="FF0000"/>
          <w:sz w:val="28"/>
          <w:szCs w:val="28"/>
          <w:lang w:val="en-US"/>
        </w:rPr>
        <w:t>.a.T</w:t>
      </w:r>
      <w:r w:rsidR="007E5496">
        <w:rPr>
          <w:rFonts w:ascii="Montserrat SemiBold" w:eastAsiaTheme="majorEastAsia" w:hAnsi="Montserrat SemiBold" w:cs="Open Sans"/>
          <w:bCs/>
          <w:color w:val="FF0000"/>
          <w:sz w:val="28"/>
          <w:szCs w:val="28"/>
          <w:lang w:val="en-US"/>
        </w:rPr>
        <w:t>1</w:t>
      </w:r>
      <w:r w:rsidR="005221E7" w:rsidRPr="008D4BC0">
        <w:rPr>
          <w:rFonts w:ascii="Montserrat SemiBold" w:eastAsiaTheme="majorEastAsia" w:hAnsi="Montserrat SemiBold" w:cs="Open Sans"/>
          <w:bCs/>
          <w:color w:val="FF0000"/>
          <w:sz w:val="28"/>
          <w:szCs w:val="28"/>
          <w:lang w:val="en-US"/>
        </w:rPr>
        <w:t xml:space="preserve"> </w:t>
      </w:r>
      <w:r w:rsidRPr="008D4BC0">
        <w:rPr>
          <w:rFonts w:ascii="Montserrat SemiBold" w:eastAsiaTheme="majorEastAsia" w:hAnsi="Montserrat SemiBold" w:cs="Open Sans"/>
          <w:bCs/>
          <w:color w:val="FF0000"/>
          <w:sz w:val="28"/>
          <w:szCs w:val="28"/>
          <w:lang w:val="en-US"/>
        </w:rPr>
        <w:t xml:space="preserve">Model </w:t>
      </w:r>
      <w:proofErr w:type="spellStart"/>
      <w:r w:rsidRPr="008D4BC0">
        <w:rPr>
          <w:rFonts w:ascii="Montserrat SemiBold" w:eastAsiaTheme="majorEastAsia" w:hAnsi="Montserrat SemiBold" w:cs="Open Sans"/>
          <w:bCs/>
          <w:color w:val="FF0000"/>
          <w:sz w:val="28"/>
          <w:szCs w:val="28"/>
          <w:lang w:val="en-US"/>
        </w:rPr>
        <w:t>ToR</w:t>
      </w:r>
      <w:proofErr w:type="spellEnd"/>
      <w:r w:rsidRPr="008D4BC0">
        <w:rPr>
          <w:rFonts w:ascii="Montserrat SemiBold" w:eastAsiaTheme="majorEastAsia" w:hAnsi="Montserrat SemiBold" w:cs="Open Sans"/>
          <w:bCs/>
          <w:color w:val="FF0000"/>
          <w:sz w:val="28"/>
          <w:szCs w:val="28"/>
          <w:lang w:val="en-US"/>
        </w:rPr>
        <w:t xml:space="preserve"> for training on business skills &amp; business planning</w:t>
      </w:r>
    </w:p>
    <w:p w14:paraId="17F5574A" w14:textId="77777777" w:rsidR="00717112" w:rsidRPr="00F25BAC" w:rsidRDefault="00717112">
      <w:pPr>
        <w:rPr>
          <w:rFonts w:ascii="Open Sans" w:hAnsi="Open Sans" w:cs="Open Sans"/>
          <w:sz w:val="20"/>
          <w:szCs w:val="20"/>
          <w:lang w:val="en-US"/>
        </w:rPr>
      </w:pPr>
    </w:p>
    <w:p w14:paraId="3A226609" w14:textId="77777777" w:rsidR="00A94037" w:rsidRPr="00F25BAC" w:rsidRDefault="000446A7" w:rsidP="00A94037">
      <w:pPr>
        <w:pStyle w:val="Ttulo1"/>
        <w:spacing w:before="0"/>
        <w:jc w:val="center"/>
        <w:rPr>
          <w:rFonts w:ascii="Montserrat SemiBold" w:hAnsi="Montserrat SemiBold" w:cs="Open Sans"/>
          <w:b/>
          <w:color w:val="auto"/>
          <w:sz w:val="20"/>
          <w:szCs w:val="20"/>
          <w:lang w:val="en-US"/>
        </w:rPr>
      </w:pPr>
      <w:r w:rsidRPr="00F25BAC">
        <w:rPr>
          <w:rFonts w:ascii="Montserrat SemiBold" w:hAnsi="Montserrat SemiBold" w:cs="Open Sans"/>
          <w:b/>
          <w:color w:val="auto"/>
          <w:sz w:val="20"/>
          <w:szCs w:val="20"/>
          <w:lang w:val="en-US"/>
        </w:rPr>
        <w:t>TERMS OF REFERENCE FOR THE CONTRACTING OF A CONSULTANCY FOR THE TRAINING OF ENTREPRENEURS IN &lt;</w:t>
      </w:r>
      <w:r w:rsidR="00BE0900" w:rsidRPr="00F25BAC">
        <w:rPr>
          <w:rFonts w:ascii="Montserrat SemiBold" w:hAnsi="Montserrat SemiBold" w:cs="Open Sans"/>
          <w:b/>
          <w:color w:val="auto"/>
          <w:sz w:val="20"/>
          <w:szCs w:val="20"/>
          <w:highlight w:val="lightGray"/>
          <w:lang w:val="en-US"/>
        </w:rPr>
        <w:t>BUSINESS MODEL AND BUSINESS PLAN</w:t>
      </w:r>
      <w:r w:rsidR="00BE0900" w:rsidRPr="00F25BAC">
        <w:rPr>
          <w:rFonts w:ascii="Montserrat SemiBold" w:hAnsi="Montserrat SemiBold" w:cs="Open Sans"/>
          <w:b/>
          <w:color w:val="auto"/>
          <w:sz w:val="20"/>
          <w:szCs w:val="20"/>
          <w:lang w:val="en-US"/>
        </w:rPr>
        <w:t>&gt;</w:t>
      </w:r>
    </w:p>
    <w:p w14:paraId="54B12AEE" w14:textId="77777777" w:rsidR="00796146" w:rsidRPr="00F25BAC" w:rsidRDefault="00796146" w:rsidP="00A94037">
      <w:pPr>
        <w:pStyle w:val="Ttulo1"/>
        <w:spacing w:before="0"/>
        <w:jc w:val="center"/>
        <w:rPr>
          <w:rFonts w:ascii="Open Sans" w:hAnsi="Open Sans" w:cs="Open Sans"/>
          <w:b/>
          <w:color w:val="auto"/>
          <w:sz w:val="20"/>
          <w:szCs w:val="20"/>
          <w:lang w:val="en-US"/>
        </w:rPr>
      </w:pPr>
    </w:p>
    <w:p w14:paraId="2BC8C720" w14:textId="77777777" w:rsidR="00783932" w:rsidRPr="00F25BAC" w:rsidRDefault="00B54163" w:rsidP="00A90933">
      <w:pPr>
        <w:rPr>
          <w:rFonts w:ascii="Montserrat" w:eastAsiaTheme="majorEastAsia" w:hAnsi="Montserrat" w:cs="Open Sans"/>
          <w:b/>
          <w:sz w:val="20"/>
          <w:szCs w:val="20"/>
          <w:lang w:val="en-US"/>
        </w:rPr>
      </w:pPr>
      <w:r w:rsidRPr="00F25BAC">
        <w:rPr>
          <w:rFonts w:ascii="Montserrat" w:eastAsiaTheme="majorEastAsia" w:hAnsi="Montserrat" w:cs="Open Sans"/>
          <w:b/>
          <w:sz w:val="20"/>
          <w:szCs w:val="20"/>
          <w:lang w:val="en-US"/>
        </w:rPr>
        <w:t xml:space="preserve">Background </w:t>
      </w:r>
    </w:p>
    <w:p w14:paraId="508BE839" w14:textId="7CF87636" w:rsidR="000E535B" w:rsidRPr="00F25BAC" w:rsidRDefault="0077626B" w:rsidP="00BA7D0C">
      <w:pPr>
        <w:jc w:val="both"/>
        <w:rPr>
          <w:rFonts w:ascii="Open Sans" w:hAnsi="Open Sans" w:cs="Open Sans"/>
          <w:sz w:val="20"/>
          <w:szCs w:val="20"/>
          <w:lang w:val="en-US"/>
        </w:rPr>
      </w:pPr>
      <w:r w:rsidRPr="00F25BAC">
        <w:rPr>
          <w:rFonts w:ascii="Open Sans" w:hAnsi="Open Sans" w:cs="Open Sans"/>
          <w:sz w:val="20"/>
          <w:szCs w:val="20"/>
          <w:lang w:val="en-US"/>
        </w:rPr>
        <w:t>Within the framework of the project</w:t>
      </w:r>
      <w:r w:rsidR="009D75C0">
        <w:rPr>
          <w:rFonts w:ascii="Open Sans" w:hAnsi="Open Sans" w:cs="Open Sans"/>
          <w:sz w:val="20"/>
          <w:szCs w:val="20"/>
          <w:lang w:val="en-US"/>
        </w:rPr>
        <w:t>/</w:t>
      </w:r>
      <w:r w:rsidRPr="00F25BAC">
        <w:rPr>
          <w:rFonts w:ascii="Open Sans" w:hAnsi="Open Sans" w:cs="Open Sans"/>
          <w:sz w:val="20"/>
          <w:szCs w:val="20"/>
          <w:lang w:val="en-US"/>
        </w:rPr>
        <w:t>program &lt;</w:t>
      </w:r>
      <w:r w:rsidR="0051556C" w:rsidRPr="00F25BAC">
        <w:rPr>
          <w:rFonts w:ascii="Open Sans" w:hAnsi="Open Sans" w:cs="Open Sans"/>
          <w:sz w:val="20"/>
          <w:szCs w:val="20"/>
          <w:highlight w:val="lightGray"/>
          <w:lang w:val="en-US"/>
        </w:rPr>
        <w:t>project/program name</w:t>
      </w:r>
      <w:r w:rsidR="008975CE" w:rsidRPr="00F25BAC">
        <w:rPr>
          <w:rFonts w:ascii="Open Sans" w:hAnsi="Open Sans" w:cs="Open Sans"/>
          <w:sz w:val="20"/>
          <w:szCs w:val="20"/>
          <w:lang w:val="en-US"/>
        </w:rPr>
        <w:t>&gt;, funded by &lt;</w:t>
      </w:r>
      <w:r w:rsidR="0051556C" w:rsidRPr="00F25BAC">
        <w:rPr>
          <w:rFonts w:ascii="Open Sans" w:hAnsi="Open Sans" w:cs="Open Sans"/>
          <w:sz w:val="20"/>
          <w:szCs w:val="20"/>
          <w:highlight w:val="lightGray"/>
          <w:lang w:val="en-US"/>
        </w:rPr>
        <w:t>donor</w:t>
      </w:r>
      <w:r w:rsidR="00D11DFD" w:rsidRPr="00D11DFD">
        <w:rPr>
          <w:rFonts w:ascii="Open Sans" w:hAnsi="Open Sans" w:cs="Open Sans"/>
          <w:sz w:val="20"/>
          <w:szCs w:val="20"/>
          <w:highlight w:val="lightGray"/>
          <w:lang w:val="en-US"/>
        </w:rPr>
        <w:t>(s)</w:t>
      </w:r>
      <w:r w:rsidR="008975CE" w:rsidRPr="00D11DFD">
        <w:rPr>
          <w:rFonts w:ascii="Open Sans" w:hAnsi="Open Sans" w:cs="Open Sans"/>
          <w:sz w:val="20"/>
          <w:szCs w:val="20"/>
          <w:highlight w:val="lightGray"/>
          <w:lang w:val="en-US"/>
        </w:rPr>
        <w:t>&gt;</w:t>
      </w:r>
      <w:r w:rsidR="008975CE" w:rsidRPr="00F25BAC">
        <w:rPr>
          <w:rFonts w:ascii="Open Sans" w:hAnsi="Open Sans" w:cs="Open Sans"/>
          <w:sz w:val="20"/>
          <w:szCs w:val="20"/>
          <w:lang w:val="en-US"/>
        </w:rPr>
        <w:t xml:space="preserve"> in order to promote productive activities (micro</w:t>
      </w:r>
      <w:r w:rsidR="005221E7">
        <w:rPr>
          <w:rFonts w:ascii="Open Sans" w:hAnsi="Open Sans" w:cs="Open Sans"/>
          <w:sz w:val="20"/>
          <w:szCs w:val="20"/>
          <w:lang w:val="en-US"/>
        </w:rPr>
        <w:t>-</w:t>
      </w:r>
      <w:r w:rsidR="008975CE" w:rsidRPr="00F25BAC">
        <w:rPr>
          <w:rFonts w:ascii="Open Sans" w:hAnsi="Open Sans" w:cs="Open Sans"/>
          <w:sz w:val="20"/>
          <w:szCs w:val="20"/>
          <w:lang w:val="en-US"/>
        </w:rPr>
        <w:t>ent</w:t>
      </w:r>
      <w:r w:rsidR="00B54163" w:rsidRPr="00F25BAC">
        <w:rPr>
          <w:rFonts w:ascii="Open Sans" w:hAnsi="Open Sans" w:cs="Open Sans"/>
          <w:sz w:val="20"/>
          <w:szCs w:val="20"/>
          <w:lang w:val="en-US"/>
        </w:rPr>
        <w:t>re</w:t>
      </w:r>
      <w:r w:rsidR="008975CE" w:rsidRPr="00F25BAC">
        <w:rPr>
          <w:rFonts w:ascii="Open Sans" w:hAnsi="Open Sans" w:cs="Open Sans"/>
          <w:sz w:val="20"/>
          <w:szCs w:val="20"/>
          <w:lang w:val="en-US"/>
        </w:rPr>
        <w:t>pr</w:t>
      </w:r>
      <w:r w:rsidR="00B54163" w:rsidRPr="00F25BAC">
        <w:rPr>
          <w:rFonts w:ascii="Open Sans" w:hAnsi="Open Sans" w:cs="Open Sans"/>
          <w:sz w:val="20"/>
          <w:szCs w:val="20"/>
          <w:lang w:val="en-US"/>
        </w:rPr>
        <w:t>eneurships</w:t>
      </w:r>
      <w:r w:rsidR="008975CE" w:rsidRPr="00F25BAC">
        <w:rPr>
          <w:rFonts w:ascii="Open Sans" w:hAnsi="Open Sans" w:cs="Open Sans"/>
          <w:sz w:val="20"/>
          <w:szCs w:val="20"/>
          <w:lang w:val="en-US"/>
        </w:rPr>
        <w:t>) in the &lt;</w:t>
      </w:r>
      <w:r w:rsidR="000E535B" w:rsidRPr="00F25BAC">
        <w:rPr>
          <w:rFonts w:ascii="Open Sans" w:hAnsi="Open Sans" w:cs="Open Sans"/>
          <w:sz w:val="20"/>
          <w:szCs w:val="20"/>
          <w:highlight w:val="lightGray"/>
          <w:lang w:val="en-US"/>
        </w:rPr>
        <w:t>area&gt;</w:t>
      </w:r>
      <w:r w:rsidR="0051556C" w:rsidRPr="00F25BAC">
        <w:rPr>
          <w:rFonts w:ascii="Open Sans" w:hAnsi="Open Sans" w:cs="Open Sans"/>
          <w:sz w:val="20"/>
          <w:szCs w:val="20"/>
          <w:lang w:val="en-US"/>
        </w:rPr>
        <w:t>, with &lt;</w:t>
      </w:r>
      <w:r w:rsidR="0051556C" w:rsidRPr="00F25BAC">
        <w:rPr>
          <w:rFonts w:ascii="Open Sans" w:hAnsi="Open Sans" w:cs="Open Sans"/>
          <w:sz w:val="20"/>
          <w:szCs w:val="20"/>
          <w:highlight w:val="lightGray"/>
          <w:lang w:val="en-US"/>
        </w:rPr>
        <w:t>target group</w:t>
      </w:r>
      <w:r w:rsidR="005221E7">
        <w:rPr>
          <w:rFonts w:ascii="Open Sans" w:hAnsi="Open Sans" w:cs="Open Sans"/>
          <w:sz w:val="20"/>
          <w:szCs w:val="20"/>
          <w:highlight w:val="lightGray"/>
          <w:lang w:val="en-US"/>
        </w:rPr>
        <w:t>(s)</w:t>
      </w:r>
      <w:r w:rsidR="0051556C" w:rsidRPr="00F25BAC">
        <w:rPr>
          <w:rFonts w:ascii="Open Sans" w:hAnsi="Open Sans" w:cs="Open Sans"/>
          <w:sz w:val="20"/>
          <w:szCs w:val="20"/>
          <w:highlight w:val="lightGray"/>
          <w:lang w:val="en-US"/>
        </w:rPr>
        <w:t>&gt;</w:t>
      </w:r>
      <w:r w:rsidR="000E535B" w:rsidRPr="00F25BAC">
        <w:rPr>
          <w:rFonts w:ascii="Open Sans" w:hAnsi="Open Sans" w:cs="Open Sans"/>
          <w:sz w:val="20"/>
          <w:szCs w:val="20"/>
          <w:lang w:val="en-US"/>
        </w:rPr>
        <w:t xml:space="preserve">. It has been planned to carry out a training process for people with an entrepreneurial spirit and entrepreneurs with minimal </w:t>
      </w:r>
      <w:r w:rsidR="00226130" w:rsidRPr="00F25BAC">
        <w:rPr>
          <w:rFonts w:ascii="Open Sans" w:hAnsi="Open Sans" w:cs="Open Sans"/>
          <w:sz w:val="20"/>
          <w:szCs w:val="20"/>
          <w:lang w:val="en-US"/>
        </w:rPr>
        <w:t xml:space="preserve">or no </w:t>
      </w:r>
      <w:r w:rsidR="000E535B" w:rsidRPr="00F25BAC">
        <w:rPr>
          <w:rFonts w:ascii="Open Sans" w:hAnsi="Open Sans" w:cs="Open Sans"/>
          <w:sz w:val="20"/>
          <w:szCs w:val="20"/>
          <w:lang w:val="en-US"/>
        </w:rPr>
        <w:t xml:space="preserve">experience, which will allow them to design or adapt their </w:t>
      </w:r>
      <w:r w:rsidR="005221E7">
        <w:rPr>
          <w:rFonts w:ascii="Open Sans" w:hAnsi="Open Sans" w:cs="Open Sans"/>
          <w:sz w:val="20"/>
          <w:szCs w:val="20"/>
          <w:lang w:val="en-US"/>
        </w:rPr>
        <w:t>products/services</w:t>
      </w:r>
      <w:r w:rsidR="00226130" w:rsidRPr="00F25BAC">
        <w:rPr>
          <w:rFonts w:ascii="Open Sans" w:hAnsi="Open Sans" w:cs="Open Sans"/>
          <w:sz w:val="20"/>
          <w:szCs w:val="20"/>
          <w:lang w:val="en-US"/>
        </w:rPr>
        <w:t xml:space="preserve"> </w:t>
      </w:r>
      <w:r w:rsidR="000E535B" w:rsidRPr="00F25BAC">
        <w:rPr>
          <w:rFonts w:ascii="Open Sans" w:hAnsi="Open Sans" w:cs="Open Sans"/>
          <w:sz w:val="20"/>
          <w:szCs w:val="20"/>
          <w:lang w:val="en-US"/>
        </w:rPr>
        <w:t xml:space="preserve">according to the current context. </w:t>
      </w:r>
      <w:r w:rsidR="00B54163" w:rsidRPr="00F25BAC">
        <w:rPr>
          <w:rFonts w:ascii="Open Sans" w:hAnsi="Open Sans" w:cs="Open Sans"/>
          <w:sz w:val="20"/>
          <w:szCs w:val="20"/>
          <w:lang w:val="en-US"/>
        </w:rPr>
        <w:t xml:space="preserve">After </w:t>
      </w:r>
      <w:r w:rsidR="000E535B" w:rsidRPr="00F25BAC">
        <w:rPr>
          <w:rFonts w:ascii="Open Sans" w:hAnsi="Open Sans" w:cs="Open Sans"/>
          <w:sz w:val="20"/>
          <w:szCs w:val="20"/>
          <w:lang w:val="en-US"/>
        </w:rPr>
        <w:t>training, entrepreneurs</w:t>
      </w:r>
      <w:r w:rsidR="00B54163" w:rsidRPr="00F25BAC">
        <w:rPr>
          <w:rFonts w:ascii="Open Sans" w:hAnsi="Open Sans" w:cs="Open Sans"/>
          <w:sz w:val="20"/>
          <w:szCs w:val="20"/>
          <w:lang w:val="en-US"/>
        </w:rPr>
        <w:t xml:space="preserve"> </w:t>
      </w:r>
      <w:r w:rsidR="0051556C" w:rsidRPr="00F25BAC">
        <w:rPr>
          <w:rFonts w:ascii="Open Sans" w:hAnsi="Open Sans" w:cs="Open Sans"/>
          <w:sz w:val="20"/>
          <w:szCs w:val="20"/>
          <w:highlight w:val="lightGray"/>
          <w:lang w:val="en-US"/>
        </w:rPr>
        <w:t>will receive support to prepare their business plans and economic proposals</w:t>
      </w:r>
      <w:r w:rsidR="0051556C" w:rsidRPr="00F25BAC">
        <w:rPr>
          <w:rStyle w:val="Refdenotaalpie"/>
          <w:rFonts w:ascii="Open Sans" w:hAnsi="Open Sans" w:cs="Open Sans"/>
          <w:sz w:val="20"/>
          <w:szCs w:val="20"/>
          <w:highlight w:val="lightGray"/>
        </w:rPr>
        <w:footnoteReference w:id="1"/>
      </w:r>
      <w:r w:rsidR="0051556C" w:rsidRPr="00F25BAC">
        <w:rPr>
          <w:rFonts w:ascii="Open Sans" w:hAnsi="Open Sans" w:cs="Open Sans"/>
          <w:sz w:val="20"/>
          <w:szCs w:val="20"/>
          <w:lang w:val="en-US"/>
        </w:rPr>
        <w:t xml:space="preserve">. </w:t>
      </w:r>
    </w:p>
    <w:p w14:paraId="2258A521" w14:textId="77777777" w:rsidR="000E535B" w:rsidRPr="00F25BAC" w:rsidRDefault="000E535B" w:rsidP="00BA7D0C">
      <w:pPr>
        <w:jc w:val="both"/>
        <w:rPr>
          <w:rFonts w:ascii="Open Sans" w:hAnsi="Open Sans" w:cs="Open Sans"/>
          <w:sz w:val="20"/>
          <w:szCs w:val="20"/>
          <w:lang w:val="en-US"/>
        </w:rPr>
      </w:pPr>
    </w:p>
    <w:p w14:paraId="3DC3B556" w14:textId="77777777" w:rsidR="00B54163" w:rsidRPr="00F25BAC" w:rsidRDefault="00A90933" w:rsidP="003615DC">
      <w:pPr>
        <w:rPr>
          <w:rFonts w:ascii="Montserrat" w:eastAsiaTheme="majorEastAsia" w:hAnsi="Montserrat" w:cs="Open Sans"/>
          <w:b/>
          <w:sz w:val="20"/>
          <w:szCs w:val="20"/>
          <w:lang w:val="en-US"/>
        </w:rPr>
      </w:pPr>
      <w:r w:rsidRPr="00F25BAC">
        <w:rPr>
          <w:rFonts w:ascii="Montserrat" w:eastAsiaTheme="majorEastAsia" w:hAnsi="Montserrat" w:cs="Open Sans"/>
          <w:b/>
          <w:sz w:val="20"/>
          <w:szCs w:val="20"/>
          <w:lang w:val="en-US"/>
        </w:rPr>
        <w:t>Consultancy</w:t>
      </w:r>
    </w:p>
    <w:p w14:paraId="18106F9F" w14:textId="77777777" w:rsidR="00A90933" w:rsidRPr="00F25BAC" w:rsidRDefault="0034638C" w:rsidP="00BA7D0C">
      <w:pPr>
        <w:jc w:val="both"/>
        <w:rPr>
          <w:rFonts w:ascii="Open Sans" w:eastAsiaTheme="majorEastAsia" w:hAnsi="Open Sans" w:cs="Open Sans"/>
          <w:sz w:val="20"/>
          <w:szCs w:val="20"/>
          <w:lang w:val="en-US"/>
        </w:rPr>
      </w:pPr>
      <w:r w:rsidRPr="00F25BAC">
        <w:rPr>
          <w:rFonts w:ascii="Open Sans" w:eastAsiaTheme="majorEastAsia" w:hAnsi="Open Sans" w:cs="Open Sans"/>
          <w:bCs/>
          <w:sz w:val="20"/>
          <w:szCs w:val="20"/>
          <w:lang w:val="en-US"/>
        </w:rPr>
        <w:t>Training</w:t>
      </w:r>
      <w:r w:rsidR="00C14FCD" w:rsidRPr="00F25BAC">
        <w:rPr>
          <w:rFonts w:ascii="Open Sans" w:eastAsiaTheme="majorEastAsia" w:hAnsi="Open Sans" w:cs="Open Sans"/>
          <w:sz w:val="20"/>
          <w:szCs w:val="20"/>
          <w:lang w:val="en-US"/>
        </w:rPr>
        <w:t xml:space="preserve"> microentrepreneurs in the formulation of basic business models and business plans </w:t>
      </w:r>
      <w:r w:rsidR="0051556C" w:rsidRPr="00F25BAC">
        <w:rPr>
          <w:rFonts w:ascii="Open Sans" w:eastAsiaTheme="majorEastAsia" w:hAnsi="Open Sans" w:cs="Open Sans"/>
          <w:sz w:val="20"/>
          <w:szCs w:val="20"/>
          <w:highlight w:val="lightGray"/>
          <w:lang w:val="en-US"/>
        </w:rPr>
        <w:t xml:space="preserve">and support for the preparation of </w:t>
      </w:r>
      <w:r w:rsidR="00B54163" w:rsidRPr="00F25BAC">
        <w:rPr>
          <w:rFonts w:ascii="Open Sans" w:eastAsiaTheme="majorEastAsia" w:hAnsi="Open Sans" w:cs="Open Sans"/>
          <w:sz w:val="20"/>
          <w:szCs w:val="20"/>
          <w:highlight w:val="lightGray"/>
          <w:lang w:val="en-US"/>
        </w:rPr>
        <w:t xml:space="preserve">their </w:t>
      </w:r>
      <w:r w:rsidR="0051556C" w:rsidRPr="00F25BAC">
        <w:rPr>
          <w:rFonts w:ascii="Open Sans" w:eastAsiaTheme="majorEastAsia" w:hAnsi="Open Sans" w:cs="Open Sans"/>
          <w:sz w:val="20"/>
          <w:szCs w:val="20"/>
          <w:highlight w:val="lightGray"/>
          <w:lang w:val="en-US"/>
        </w:rPr>
        <w:t>business plans and economic proposals</w:t>
      </w:r>
      <w:r w:rsidR="000156CB" w:rsidRPr="00F25BAC">
        <w:rPr>
          <w:rStyle w:val="Refdenotaalpie"/>
          <w:rFonts w:ascii="Open Sans" w:eastAsiaTheme="majorEastAsia" w:hAnsi="Open Sans" w:cs="Open Sans"/>
          <w:sz w:val="20"/>
          <w:szCs w:val="20"/>
          <w:lang w:val="es-MX"/>
        </w:rPr>
        <w:footnoteReference w:id="2"/>
      </w:r>
      <w:r w:rsidR="000E535B" w:rsidRPr="00F25BAC">
        <w:rPr>
          <w:rFonts w:ascii="Open Sans" w:eastAsiaTheme="majorEastAsia" w:hAnsi="Open Sans" w:cs="Open Sans"/>
          <w:sz w:val="20"/>
          <w:szCs w:val="20"/>
          <w:lang w:val="en-US"/>
        </w:rPr>
        <w:t xml:space="preserve">. </w:t>
      </w:r>
    </w:p>
    <w:p w14:paraId="4996F643" w14:textId="77777777" w:rsidR="00BA7D0C" w:rsidRPr="00F25BAC" w:rsidRDefault="00BA7D0C" w:rsidP="00BA7D0C">
      <w:pPr>
        <w:jc w:val="both"/>
        <w:rPr>
          <w:rFonts w:ascii="Open Sans" w:eastAsiaTheme="majorEastAsia" w:hAnsi="Open Sans" w:cs="Open Sans"/>
          <w:b/>
          <w:sz w:val="20"/>
          <w:szCs w:val="20"/>
          <w:lang w:val="en-US"/>
        </w:rPr>
      </w:pPr>
    </w:p>
    <w:p w14:paraId="3F723777" w14:textId="77777777" w:rsidR="00BA7D0C" w:rsidRPr="00F25BAC" w:rsidRDefault="00B54163" w:rsidP="003615DC">
      <w:pPr>
        <w:rPr>
          <w:rFonts w:ascii="Montserrat" w:eastAsiaTheme="majorEastAsia" w:hAnsi="Montserrat" w:cs="Open Sans"/>
          <w:b/>
          <w:sz w:val="20"/>
          <w:szCs w:val="20"/>
          <w:lang w:val="en-US"/>
        </w:rPr>
      </w:pPr>
      <w:r w:rsidRPr="00F25BAC">
        <w:rPr>
          <w:rFonts w:ascii="Montserrat" w:eastAsiaTheme="majorEastAsia" w:hAnsi="Montserrat" w:cs="Open Sans"/>
          <w:b/>
          <w:sz w:val="20"/>
          <w:szCs w:val="20"/>
          <w:lang w:val="en-US"/>
        </w:rPr>
        <w:t>O</w:t>
      </w:r>
      <w:r w:rsidR="00BA7D0C" w:rsidRPr="00F25BAC">
        <w:rPr>
          <w:rFonts w:ascii="Montserrat" w:eastAsiaTheme="majorEastAsia" w:hAnsi="Montserrat" w:cs="Open Sans"/>
          <w:b/>
          <w:sz w:val="20"/>
          <w:szCs w:val="20"/>
          <w:lang w:val="en-US"/>
        </w:rPr>
        <w:t>bjective</w:t>
      </w:r>
      <w:r w:rsidRPr="00F25BAC">
        <w:rPr>
          <w:rFonts w:ascii="Montserrat" w:eastAsiaTheme="majorEastAsia" w:hAnsi="Montserrat" w:cs="Open Sans"/>
          <w:b/>
          <w:sz w:val="20"/>
          <w:szCs w:val="20"/>
          <w:lang w:val="en-US"/>
        </w:rPr>
        <w:t xml:space="preserve"> of t</w:t>
      </w:r>
      <w:r w:rsidR="00F25BAC">
        <w:rPr>
          <w:rFonts w:ascii="Montserrat" w:eastAsiaTheme="majorEastAsia" w:hAnsi="Montserrat" w:cs="Open Sans"/>
          <w:b/>
          <w:sz w:val="20"/>
          <w:szCs w:val="20"/>
          <w:lang w:val="en-US"/>
        </w:rPr>
        <w:t>h</w:t>
      </w:r>
      <w:r w:rsidRPr="00F25BAC">
        <w:rPr>
          <w:rFonts w:ascii="Montserrat" w:eastAsiaTheme="majorEastAsia" w:hAnsi="Montserrat" w:cs="Open Sans"/>
          <w:b/>
          <w:sz w:val="20"/>
          <w:szCs w:val="20"/>
          <w:lang w:val="en-US"/>
        </w:rPr>
        <w:t>e consultancy</w:t>
      </w:r>
      <w:r w:rsidR="00BA7D0C" w:rsidRPr="00F25BAC">
        <w:rPr>
          <w:rFonts w:ascii="Montserrat" w:eastAsiaTheme="majorEastAsia" w:hAnsi="Montserrat" w:cs="Open Sans"/>
          <w:b/>
          <w:sz w:val="20"/>
          <w:szCs w:val="20"/>
          <w:lang w:val="en-US"/>
        </w:rPr>
        <w:t>:</w:t>
      </w:r>
    </w:p>
    <w:p w14:paraId="1BC6A2E1" w14:textId="262D2AB6" w:rsidR="00BA7D0C" w:rsidRPr="00F25BAC" w:rsidRDefault="00BA7D0C" w:rsidP="00BA7D0C">
      <w:pPr>
        <w:pStyle w:val="Prrafodelista"/>
        <w:numPr>
          <w:ilvl w:val="0"/>
          <w:numId w:val="30"/>
        </w:numPr>
        <w:jc w:val="both"/>
        <w:rPr>
          <w:rFonts w:ascii="Open Sans" w:hAnsi="Open Sans" w:cs="Open Sans"/>
          <w:sz w:val="20"/>
          <w:szCs w:val="20"/>
          <w:lang w:val="en-US"/>
        </w:rPr>
      </w:pPr>
      <w:r w:rsidRPr="00F25BAC">
        <w:rPr>
          <w:rFonts w:ascii="Open Sans" w:hAnsi="Open Sans" w:cs="Open Sans"/>
          <w:sz w:val="20"/>
          <w:szCs w:val="20"/>
          <w:lang w:val="en-US"/>
        </w:rPr>
        <w:t xml:space="preserve">Provide training and advice to entrepreneurs in vulnerable situations </w:t>
      </w:r>
      <w:r w:rsidR="005B6B79" w:rsidRPr="00F25BAC">
        <w:rPr>
          <w:rFonts w:ascii="Open Sans" w:hAnsi="Open Sans" w:cs="Open Sans"/>
          <w:sz w:val="20"/>
          <w:szCs w:val="20"/>
          <w:lang w:val="en-US"/>
        </w:rPr>
        <w:t>&lt;</w:t>
      </w:r>
      <w:r w:rsidR="005B6B79" w:rsidRPr="00F25BAC">
        <w:rPr>
          <w:rFonts w:ascii="Open Sans" w:hAnsi="Open Sans" w:cs="Open Sans"/>
          <w:sz w:val="20"/>
          <w:szCs w:val="20"/>
          <w:highlight w:val="lightGray"/>
          <w:lang w:val="en-US"/>
        </w:rPr>
        <w:t>target group</w:t>
      </w:r>
      <w:r w:rsidR="005221E7">
        <w:rPr>
          <w:rFonts w:ascii="Open Sans" w:hAnsi="Open Sans" w:cs="Open Sans"/>
          <w:sz w:val="20"/>
          <w:szCs w:val="20"/>
          <w:highlight w:val="lightGray"/>
          <w:lang w:val="en-US"/>
        </w:rPr>
        <w:t>(</w:t>
      </w:r>
      <w:r w:rsidR="005B6B79" w:rsidRPr="00F25BAC">
        <w:rPr>
          <w:rFonts w:ascii="Open Sans" w:hAnsi="Open Sans" w:cs="Open Sans"/>
          <w:sz w:val="20"/>
          <w:szCs w:val="20"/>
          <w:highlight w:val="lightGray"/>
          <w:lang w:val="en-US"/>
        </w:rPr>
        <w:t>s</w:t>
      </w:r>
      <w:r w:rsidR="005221E7">
        <w:rPr>
          <w:rFonts w:ascii="Open Sans" w:hAnsi="Open Sans" w:cs="Open Sans"/>
          <w:sz w:val="20"/>
          <w:szCs w:val="20"/>
          <w:lang w:val="en-US"/>
        </w:rPr>
        <w:t>)</w:t>
      </w:r>
      <w:r w:rsidR="005B6B79" w:rsidRPr="00F25BAC">
        <w:rPr>
          <w:rFonts w:ascii="Open Sans" w:hAnsi="Open Sans" w:cs="Open Sans"/>
          <w:sz w:val="20"/>
          <w:szCs w:val="20"/>
          <w:lang w:val="en-US"/>
        </w:rPr>
        <w:t>&gt;</w:t>
      </w:r>
      <w:r w:rsidR="0051556C" w:rsidRPr="00F25BAC">
        <w:rPr>
          <w:rFonts w:ascii="Open Sans" w:hAnsi="Open Sans" w:cs="Open Sans"/>
          <w:sz w:val="20"/>
          <w:szCs w:val="20"/>
          <w:lang w:val="en-US"/>
        </w:rPr>
        <w:t xml:space="preserve"> affected by &lt;</w:t>
      </w:r>
      <w:r w:rsidR="00CF5BE1" w:rsidRPr="00F25BAC">
        <w:rPr>
          <w:rFonts w:ascii="Open Sans" w:hAnsi="Open Sans" w:cs="Open Sans"/>
          <w:sz w:val="20"/>
          <w:szCs w:val="20"/>
          <w:highlight w:val="lightGray"/>
          <w:lang w:val="en-US"/>
        </w:rPr>
        <w:t>crash/disaster</w:t>
      </w:r>
      <w:r w:rsidR="005B6B79" w:rsidRPr="00F25BAC">
        <w:rPr>
          <w:rFonts w:ascii="Open Sans" w:hAnsi="Open Sans" w:cs="Open Sans"/>
          <w:sz w:val="20"/>
          <w:szCs w:val="20"/>
          <w:lang w:val="en-US"/>
        </w:rPr>
        <w:t>&gt;, that allows them &lt;</w:t>
      </w:r>
      <w:r w:rsidR="00F053F0" w:rsidRPr="00F25BAC">
        <w:rPr>
          <w:rFonts w:ascii="Open Sans" w:hAnsi="Open Sans" w:cs="Open Sans"/>
          <w:sz w:val="20"/>
          <w:szCs w:val="20"/>
          <w:highlight w:val="lightGray"/>
          <w:lang w:val="en-US"/>
        </w:rPr>
        <w:t>start and/or recover and/or strengthen</w:t>
      </w:r>
      <w:r w:rsidR="005B6B79" w:rsidRPr="00F25BAC">
        <w:rPr>
          <w:rFonts w:ascii="Open Sans" w:hAnsi="Open Sans" w:cs="Open Sans"/>
          <w:sz w:val="20"/>
          <w:szCs w:val="20"/>
          <w:lang w:val="en-US"/>
        </w:rPr>
        <w:t>&gt; productive or service activities in the &lt;</w:t>
      </w:r>
      <w:r w:rsidR="00F053F0" w:rsidRPr="00F25BAC">
        <w:rPr>
          <w:rFonts w:ascii="Open Sans" w:hAnsi="Open Sans" w:cs="Open Sans"/>
          <w:sz w:val="20"/>
          <w:szCs w:val="20"/>
          <w:highlight w:val="lightGray"/>
          <w:lang w:val="en-US"/>
        </w:rPr>
        <w:t>sector/subsector</w:t>
      </w:r>
      <w:r w:rsidR="005B6B79" w:rsidRPr="00F25BAC">
        <w:rPr>
          <w:rFonts w:ascii="Open Sans" w:hAnsi="Open Sans" w:cs="Open Sans"/>
          <w:sz w:val="20"/>
          <w:szCs w:val="20"/>
          <w:lang w:val="en-US"/>
        </w:rPr>
        <w:t>&gt;.</w:t>
      </w:r>
    </w:p>
    <w:p w14:paraId="2E6352A1" w14:textId="77777777" w:rsidR="00BA7D0C" w:rsidRPr="00F25BAC" w:rsidRDefault="00BA7D0C" w:rsidP="00BA7D0C">
      <w:pPr>
        <w:jc w:val="both"/>
        <w:rPr>
          <w:rFonts w:ascii="Open Sans" w:eastAsiaTheme="majorEastAsia" w:hAnsi="Open Sans" w:cs="Open Sans"/>
          <w:sz w:val="20"/>
          <w:szCs w:val="20"/>
          <w:lang w:val="en-US"/>
        </w:rPr>
      </w:pPr>
    </w:p>
    <w:p w14:paraId="3365A981" w14:textId="77777777" w:rsidR="00796146" w:rsidRPr="00F25BAC" w:rsidRDefault="00796146" w:rsidP="003615DC">
      <w:pPr>
        <w:rPr>
          <w:rFonts w:ascii="Montserrat" w:eastAsiaTheme="majorEastAsia" w:hAnsi="Montserrat" w:cs="Open Sans"/>
          <w:b/>
          <w:sz w:val="20"/>
          <w:szCs w:val="20"/>
          <w:lang w:val="en-US"/>
        </w:rPr>
      </w:pPr>
      <w:r w:rsidRPr="00F25BAC">
        <w:rPr>
          <w:rFonts w:ascii="Montserrat" w:eastAsiaTheme="majorEastAsia" w:hAnsi="Montserrat" w:cs="Open Sans"/>
          <w:b/>
          <w:sz w:val="20"/>
          <w:szCs w:val="20"/>
          <w:lang w:val="en-US"/>
        </w:rPr>
        <w:t>Specific objectives:</w:t>
      </w:r>
    </w:p>
    <w:p w14:paraId="5E248A7C" w14:textId="631DE781" w:rsidR="000E535B" w:rsidRPr="00F25BAC" w:rsidRDefault="0034638C" w:rsidP="00BA7D0C">
      <w:pPr>
        <w:pStyle w:val="Prrafodelista"/>
        <w:numPr>
          <w:ilvl w:val="0"/>
          <w:numId w:val="23"/>
        </w:numPr>
        <w:jc w:val="both"/>
        <w:rPr>
          <w:rFonts w:ascii="Open Sans" w:hAnsi="Open Sans" w:cs="Open Sans"/>
          <w:sz w:val="20"/>
          <w:szCs w:val="20"/>
          <w:lang w:val="en-US"/>
        </w:rPr>
      </w:pPr>
      <w:r w:rsidRPr="00F25BAC">
        <w:rPr>
          <w:rFonts w:ascii="Open Sans" w:hAnsi="Open Sans" w:cs="Open Sans"/>
          <w:sz w:val="20"/>
          <w:szCs w:val="20"/>
          <w:lang w:val="en-US"/>
        </w:rPr>
        <w:t>Train &lt;</w:t>
      </w:r>
      <w:r w:rsidR="00F053F0" w:rsidRPr="00F25BAC">
        <w:rPr>
          <w:rFonts w:ascii="Open Sans" w:hAnsi="Open Sans" w:cs="Open Sans"/>
          <w:sz w:val="20"/>
          <w:szCs w:val="20"/>
          <w:highlight w:val="lightGray"/>
          <w:lang w:val="en-US"/>
        </w:rPr>
        <w:t>number</w:t>
      </w:r>
      <w:r w:rsidR="005B6B79" w:rsidRPr="00F25BAC">
        <w:rPr>
          <w:rFonts w:ascii="Open Sans" w:hAnsi="Open Sans" w:cs="Open Sans"/>
          <w:sz w:val="20"/>
          <w:szCs w:val="20"/>
          <w:lang w:val="en-US"/>
        </w:rPr>
        <w:t xml:space="preserve">&gt; </w:t>
      </w:r>
      <w:r w:rsidR="00B54163" w:rsidRPr="00F25BAC">
        <w:rPr>
          <w:rFonts w:ascii="Open Sans" w:hAnsi="Open Sans" w:cs="Open Sans"/>
          <w:sz w:val="20"/>
          <w:szCs w:val="20"/>
          <w:lang w:val="en-US"/>
        </w:rPr>
        <w:t xml:space="preserve">participants </w:t>
      </w:r>
      <w:r w:rsidR="005B6B79" w:rsidRPr="00F25BAC">
        <w:rPr>
          <w:rFonts w:ascii="Open Sans" w:hAnsi="Open Sans" w:cs="Open Sans"/>
          <w:sz w:val="20"/>
          <w:szCs w:val="20"/>
          <w:lang w:val="en-US"/>
        </w:rPr>
        <w:t xml:space="preserve">with </w:t>
      </w:r>
      <w:r w:rsidR="00B54163" w:rsidRPr="00F25BAC">
        <w:rPr>
          <w:rFonts w:ascii="Open Sans" w:hAnsi="Open Sans" w:cs="Open Sans"/>
          <w:sz w:val="20"/>
          <w:szCs w:val="20"/>
          <w:lang w:val="en-US"/>
        </w:rPr>
        <w:t xml:space="preserve">a </w:t>
      </w:r>
      <w:r w:rsidR="005B6B79" w:rsidRPr="00F25BAC">
        <w:rPr>
          <w:rFonts w:ascii="Open Sans" w:hAnsi="Open Sans" w:cs="Open Sans"/>
          <w:sz w:val="20"/>
          <w:szCs w:val="20"/>
          <w:lang w:val="en-US"/>
        </w:rPr>
        <w:t>business idea from</w:t>
      </w:r>
      <w:r w:rsidR="00B54163" w:rsidRPr="00F25BAC">
        <w:rPr>
          <w:rFonts w:ascii="Open Sans" w:hAnsi="Open Sans" w:cs="Open Sans"/>
          <w:sz w:val="20"/>
          <w:szCs w:val="20"/>
          <w:lang w:val="en-US"/>
        </w:rPr>
        <w:t xml:space="preserve"> </w:t>
      </w:r>
      <w:r w:rsidR="005B6B79" w:rsidRPr="00F25BAC">
        <w:rPr>
          <w:rFonts w:ascii="Open Sans" w:hAnsi="Open Sans" w:cs="Open Sans"/>
          <w:sz w:val="20"/>
          <w:szCs w:val="20"/>
          <w:highlight w:val="lightGray"/>
          <w:lang w:val="en-US"/>
        </w:rPr>
        <w:t>&lt;target locations</w:t>
      </w:r>
      <w:r w:rsidR="009D75C0">
        <w:rPr>
          <w:rFonts w:ascii="Open Sans" w:hAnsi="Open Sans" w:cs="Open Sans"/>
          <w:sz w:val="20"/>
          <w:szCs w:val="20"/>
          <w:highlight w:val="lightGray"/>
          <w:lang w:val="en-US"/>
        </w:rPr>
        <w:t>/</w:t>
      </w:r>
      <w:r w:rsidR="005B6B79" w:rsidRPr="00F25BAC">
        <w:rPr>
          <w:rFonts w:ascii="Open Sans" w:hAnsi="Open Sans" w:cs="Open Sans"/>
          <w:sz w:val="20"/>
          <w:szCs w:val="20"/>
          <w:highlight w:val="lightGray"/>
          <w:lang w:val="en-US"/>
        </w:rPr>
        <w:t>geographic areas&gt;</w:t>
      </w:r>
      <w:r w:rsidR="00F053F0" w:rsidRPr="00F25BAC">
        <w:rPr>
          <w:rFonts w:ascii="Open Sans" w:hAnsi="Open Sans" w:cs="Open Sans"/>
          <w:sz w:val="20"/>
          <w:szCs w:val="20"/>
          <w:lang w:val="en-US"/>
        </w:rPr>
        <w:t xml:space="preserve"> and support the </w:t>
      </w:r>
      <w:r w:rsidR="00B54163" w:rsidRPr="00F25BAC">
        <w:rPr>
          <w:rFonts w:ascii="Open Sans" w:hAnsi="Open Sans" w:cs="Open Sans"/>
          <w:sz w:val="20"/>
          <w:szCs w:val="20"/>
          <w:lang w:val="en-US"/>
        </w:rPr>
        <w:t xml:space="preserve">development </w:t>
      </w:r>
      <w:r w:rsidR="00F053F0" w:rsidRPr="00F25BAC">
        <w:rPr>
          <w:rFonts w:ascii="Open Sans" w:hAnsi="Open Sans" w:cs="Open Sans"/>
          <w:sz w:val="20"/>
          <w:szCs w:val="20"/>
          <w:lang w:val="en-US"/>
        </w:rPr>
        <w:t xml:space="preserve">of a basic business model that </w:t>
      </w:r>
      <w:r w:rsidR="005221E7">
        <w:rPr>
          <w:rFonts w:ascii="Open Sans" w:hAnsi="Open Sans" w:cs="Open Sans"/>
          <w:sz w:val="20"/>
          <w:szCs w:val="20"/>
          <w:lang w:val="en-US"/>
        </w:rPr>
        <w:t>allows</w:t>
      </w:r>
      <w:r w:rsidR="00B54163" w:rsidRPr="00F25BAC">
        <w:rPr>
          <w:rFonts w:ascii="Open Sans" w:hAnsi="Open Sans" w:cs="Open Sans"/>
          <w:sz w:val="20"/>
          <w:szCs w:val="20"/>
          <w:lang w:val="en-US"/>
        </w:rPr>
        <w:t xml:space="preserve"> </w:t>
      </w:r>
      <w:r w:rsidR="00F053F0" w:rsidRPr="00F25BAC">
        <w:rPr>
          <w:rFonts w:ascii="Open Sans" w:hAnsi="Open Sans" w:cs="Open Sans"/>
          <w:sz w:val="20"/>
          <w:szCs w:val="20"/>
          <w:lang w:val="en-US"/>
        </w:rPr>
        <w:t xml:space="preserve">them to </w:t>
      </w:r>
      <w:r w:rsidR="00B54163" w:rsidRPr="00F25BAC">
        <w:rPr>
          <w:rFonts w:ascii="Open Sans" w:hAnsi="Open Sans" w:cs="Open Sans"/>
          <w:sz w:val="20"/>
          <w:szCs w:val="20"/>
          <w:lang w:val="en-US"/>
        </w:rPr>
        <w:t xml:space="preserve">define </w:t>
      </w:r>
      <w:r w:rsidR="00F053F0" w:rsidRPr="00F25BAC">
        <w:rPr>
          <w:rFonts w:ascii="Open Sans" w:hAnsi="Open Sans" w:cs="Open Sans"/>
          <w:sz w:val="20"/>
          <w:szCs w:val="20"/>
          <w:lang w:val="en-US"/>
        </w:rPr>
        <w:t>their business idea focused on the &lt;</w:t>
      </w:r>
      <w:r w:rsidR="005221E7">
        <w:rPr>
          <w:rFonts w:ascii="Open Sans" w:hAnsi="Open Sans" w:cs="Open Sans"/>
          <w:sz w:val="20"/>
          <w:szCs w:val="20"/>
          <w:lang w:val="en-US"/>
        </w:rPr>
        <w:t xml:space="preserve"> sector/subsector</w:t>
      </w:r>
      <w:r w:rsidR="005B6B79" w:rsidRPr="00F25BAC">
        <w:rPr>
          <w:rFonts w:ascii="Open Sans" w:hAnsi="Open Sans" w:cs="Open Sans"/>
          <w:sz w:val="20"/>
          <w:szCs w:val="20"/>
          <w:lang w:val="en-US"/>
        </w:rPr>
        <w:t>&gt;.</w:t>
      </w:r>
    </w:p>
    <w:p w14:paraId="3AE1A1F8" w14:textId="77777777" w:rsidR="00F053F0" w:rsidRPr="00F25BAC" w:rsidRDefault="005B6B79" w:rsidP="00F053F0">
      <w:pPr>
        <w:ind w:left="360"/>
        <w:jc w:val="center"/>
        <w:rPr>
          <w:rFonts w:ascii="Open Sans" w:hAnsi="Open Sans" w:cs="Open Sans"/>
          <w:sz w:val="20"/>
          <w:szCs w:val="20"/>
          <w:lang w:val="es-MX"/>
        </w:rPr>
      </w:pPr>
      <w:r w:rsidRPr="00F25BAC">
        <w:rPr>
          <w:rFonts w:ascii="Open Sans" w:hAnsi="Open Sans" w:cs="Open Sans"/>
          <w:sz w:val="20"/>
          <w:szCs w:val="20"/>
          <w:lang w:val="es-MX"/>
        </w:rPr>
        <w:t>(</w:t>
      </w:r>
      <w:r w:rsidR="00B54163" w:rsidRPr="00F25BAC">
        <w:rPr>
          <w:rFonts w:ascii="Open Sans" w:hAnsi="Open Sans" w:cs="Open Sans"/>
          <w:i/>
          <w:sz w:val="20"/>
          <w:szCs w:val="20"/>
          <w:highlight w:val="lightGray"/>
          <w:lang w:val="es-MX"/>
        </w:rPr>
        <w:t>and/</w:t>
      </w:r>
      <w:proofErr w:type="spellStart"/>
      <w:r w:rsidR="00B54163" w:rsidRPr="00F25BAC">
        <w:rPr>
          <w:rFonts w:ascii="Open Sans" w:hAnsi="Open Sans" w:cs="Open Sans"/>
          <w:i/>
          <w:sz w:val="20"/>
          <w:szCs w:val="20"/>
          <w:highlight w:val="lightGray"/>
          <w:lang w:val="es-MX"/>
        </w:rPr>
        <w:t>or</w:t>
      </w:r>
      <w:proofErr w:type="spellEnd"/>
      <w:r w:rsidRPr="00F25BAC">
        <w:rPr>
          <w:rFonts w:ascii="Open Sans" w:hAnsi="Open Sans" w:cs="Open Sans"/>
          <w:sz w:val="20"/>
          <w:szCs w:val="20"/>
          <w:lang w:val="es-MX"/>
        </w:rPr>
        <w:t>)</w:t>
      </w:r>
    </w:p>
    <w:p w14:paraId="7D0F88A6" w14:textId="77777777" w:rsidR="00B54163" w:rsidRPr="00F25BAC" w:rsidRDefault="00B54163" w:rsidP="00F053F0">
      <w:pPr>
        <w:ind w:left="360"/>
        <w:jc w:val="center"/>
        <w:rPr>
          <w:rFonts w:ascii="Open Sans" w:hAnsi="Open Sans" w:cs="Open Sans"/>
          <w:sz w:val="20"/>
          <w:szCs w:val="20"/>
          <w:lang w:val="es-MX"/>
        </w:rPr>
      </w:pPr>
    </w:p>
    <w:p w14:paraId="57FA352D" w14:textId="7BC5FF27" w:rsidR="00796146" w:rsidRPr="00F25BAC" w:rsidRDefault="000E535B" w:rsidP="00BA7D0C">
      <w:pPr>
        <w:pStyle w:val="Prrafodelista"/>
        <w:numPr>
          <w:ilvl w:val="0"/>
          <w:numId w:val="23"/>
        </w:numPr>
        <w:jc w:val="both"/>
        <w:rPr>
          <w:rFonts w:ascii="Open Sans" w:hAnsi="Open Sans" w:cs="Open Sans"/>
          <w:sz w:val="20"/>
          <w:szCs w:val="20"/>
          <w:lang w:val="en-US"/>
        </w:rPr>
      </w:pPr>
      <w:r w:rsidRPr="00F25BAC">
        <w:rPr>
          <w:rFonts w:ascii="Open Sans" w:hAnsi="Open Sans" w:cs="Open Sans"/>
          <w:sz w:val="20"/>
          <w:szCs w:val="20"/>
          <w:lang w:val="en-US"/>
        </w:rPr>
        <w:t>Train &lt;</w:t>
      </w:r>
      <w:r w:rsidR="00F053F0" w:rsidRPr="00F25BAC">
        <w:rPr>
          <w:rFonts w:ascii="Open Sans" w:hAnsi="Open Sans" w:cs="Open Sans"/>
          <w:sz w:val="20"/>
          <w:szCs w:val="20"/>
          <w:highlight w:val="lightGray"/>
          <w:lang w:val="en-US"/>
        </w:rPr>
        <w:t>number</w:t>
      </w:r>
      <w:r w:rsidR="005B6B79" w:rsidRPr="00F25BAC">
        <w:rPr>
          <w:rFonts w:ascii="Open Sans" w:hAnsi="Open Sans" w:cs="Open Sans"/>
          <w:sz w:val="20"/>
          <w:szCs w:val="20"/>
          <w:lang w:val="en-US"/>
        </w:rPr>
        <w:t>&gt; Entrepreneurs of the &lt;</w:t>
      </w:r>
      <w:r w:rsidR="0077626B" w:rsidRPr="00F25BAC">
        <w:rPr>
          <w:rFonts w:ascii="Open Sans" w:hAnsi="Open Sans" w:cs="Open Sans"/>
          <w:sz w:val="20"/>
          <w:szCs w:val="20"/>
          <w:highlight w:val="lightGray"/>
          <w:lang w:val="en-US"/>
        </w:rPr>
        <w:t>localities</w:t>
      </w:r>
      <w:r w:rsidR="009D75C0">
        <w:rPr>
          <w:rFonts w:ascii="Open Sans" w:hAnsi="Open Sans" w:cs="Open Sans"/>
          <w:sz w:val="20"/>
          <w:szCs w:val="20"/>
          <w:highlight w:val="lightGray"/>
          <w:lang w:val="en-US"/>
        </w:rPr>
        <w:t>/</w:t>
      </w:r>
      <w:r w:rsidR="0077626B" w:rsidRPr="00F25BAC">
        <w:rPr>
          <w:rFonts w:ascii="Open Sans" w:hAnsi="Open Sans" w:cs="Open Sans"/>
          <w:sz w:val="20"/>
          <w:szCs w:val="20"/>
          <w:highlight w:val="lightGray"/>
          <w:lang w:val="en-US"/>
        </w:rPr>
        <w:t>geographic areas&gt;</w:t>
      </w:r>
      <w:r w:rsidR="0077626B" w:rsidRPr="00F25BAC">
        <w:rPr>
          <w:rFonts w:ascii="Open Sans" w:hAnsi="Open Sans" w:cs="Open Sans"/>
          <w:sz w:val="20"/>
          <w:szCs w:val="20"/>
          <w:lang w:val="en-US"/>
        </w:rPr>
        <w:t xml:space="preserve"> with </w:t>
      </w:r>
      <w:r w:rsidR="00B54163" w:rsidRPr="00F25BAC">
        <w:rPr>
          <w:rFonts w:ascii="Open Sans" w:hAnsi="Open Sans" w:cs="Open Sans"/>
          <w:sz w:val="20"/>
          <w:szCs w:val="20"/>
          <w:lang w:val="en-US"/>
        </w:rPr>
        <w:t xml:space="preserve">already existing </w:t>
      </w:r>
      <w:r w:rsidR="0077626B" w:rsidRPr="00F25BAC">
        <w:rPr>
          <w:rFonts w:ascii="Open Sans" w:hAnsi="Open Sans" w:cs="Open Sans"/>
          <w:sz w:val="20"/>
          <w:szCs w:val="20"/>
          <w:lang w:val="en-US"/>
        </w:rPr>
        <w:t xml:space="preserve">micro-enterprises focused on the area </w:t>
      </w:r>
      <w:r w:rsidR="005B6B79" w:rsidRPr="00F25BAC">
        <w:rPr>
          <w:rFonts w:ascii="Open Sans" w:hAnsi="Open Sans" w:cs="Open Sans"/>
          <w:sz w:val="20"/>
          <w:szCs w:val="20"/>
          <w:highlight w:val="lightGray"/>
          <w:lang w:val="en-US"/>
        </w:rPr>
        <w:t>&lt;sector/subsector&gt;</w:t>
      </w:r>
      <w:r w:rsidR="00B54163" w:rsidRPr="00F25BAC">
        <w:rPr>
          <w:rFonts w:ascii="Open Sans" w:hAnsi="Open Sans" w:cs="Open Sans"/>
          <w:sz w:val="20"/>
          <w:szCs w:val="20"/>
          <w:highlight w:val="lightGray"/>
          <w:lang w:val="en-US"/>
        </w:rPr>
        <w:t xml:space="preserve"> </w:t>
      </w:r>
      <w:r w:rsidR="005C7D52" w:rsidRPr="00F25BAC">
        <w:rPr>
          <w:rFonts w:ascii="Open Sans" w:hAnsi="Open Sans" w:cs="Open Sans"/>
          <w:sz w:val="20"/>
          <w:szCs w:val="20"/>
          <w:lang w:val="en-US"/>
        </w:rPr>
        <w:t xml:space="preserve">and support the </w:t>
      </w:r>
      <w:r w:rsidR="00B54163" w:rsidRPr="00F25BAC">
        <w:rPr>
          <w:rFonts w:ascii="Open Sans" w:hAnsi="Open Sans" w:cs="Open Sans"/>
          <w:sz w:val="20"/>
          <w:szCs w:val="20"/>
          <w:lang w:val="en-US"/>
        </w:rPr>
        <w:t xml:space="preserve">elaboration </w:t>
      </w:r>
      <w:r w:rsidR="005C7D52" w:rsidRPr="00F25BAC">
        <w:rPr>
          <w:rFonts w:ascii="Open Sans" w:hAnsi="Open Sans" w:cs="Open Sans"/>
          <w:sz w:val="20"/>
          <w:szCs w:val="20"/>
          <w:lang w:val="en-US"/>
        </w:rPr>
        <w:t xml:space="preserve">of a </w:t>
      </w:r>
      <w:r w:rsidR="00B54163" w:rsidRPr="00F25BAC">
        <w:rPr>
          <w:rFonts w:ascii="Open Sans" w:hAnsi="Open Sans" w:cs="Open Sans"/>
          <w:sz w:val="20"/>
          <w:szCs w:val="20"/>
          <w:lang w:val="en-US"/>
        </w:rPr>
        <w:t xml:space="preserve">business </w:t>
      </w:r>
      <w:r w:rsidR="005C7D52" w:rsidRPr="00F25BAC">
        <w:rPr>
          <w:rFonts w:ascii="Open Sans" w:hAnsi="Open Sans" w:cs="Open Sans"/>
          <w:sz w:val="20"/>
          <w:szCs w:val="20"/>
          <w:lang w:val="en-US"/>
        </w:rPr>
        <w:t>&lt;</w:t>
      </w:r>
      <w:r w:rsidR="00F053F0" w:rsidRPr="00F25BAC">
        <w:rPr>
          <w:rFonts w:ascii="Open Sans" w:hAnsi="Open Sans" w:cs="Open Sans"/>
          <w:sz w:val="20"/>
          <w:szCs w:val="20"/>
          <w:highlight w:val="lightGray"/>
          <w:lang w:val="en-US"/>
        </w:rPr>
        <w:t>recovery/strengthening</w:t>
      </w:r>
      <w:r w:rsidR="005B6B79" w:rsidRPr="00F25BAC">
        <w:rPr>
          <w:rFonts w:ascii="Open Sans" w:hAnsi="Open Sans" w:cs="Open Sans"/>
          <w:sz w:val="20"/>
          <w:szCs w:val="20"/>
          <w:lang w:val="en-US"/>
        </w:rPr>
        <w:t xml:space="preserve">&gt; </w:t>
      </w:r>
      <w:r w:rsidR="00B54163" w:rsidRPr="00F25BAC">
        <w:rPr>
          <w:rFonts w:ascii="Open Sans" w:hAnsi="Open Sans" w:cs="Open Sans"/>
          <w:sz w:val="20"/>
          <w:szCs w:val="20"/>
          <w:lang w:val="en-US"/>
        </w:rPr>
        <w:t>plan</w:t>
      </w:r>
      <w:r w:rsidR="005B6B79" w:rsidRPr="00F25BAC">
        <w:rPr>
          <w:rFonts w:ascii="Open Sans" w:hAnsi="Open Sans" w:cs="Open Sans"/>
          <w:sz w:val="20"/>
          <w:szCs w:val="20"/>
          <w:lang w:val="en-US"/>
        </w:rPr>
        <w:t>, adapted to the current context of &lt;</w:t>
      </w:r>
      <w:r w:rsidR="0077626B" w:rsidRPr="00F25BAC">
        <w:rPr>
          <w:rFonts w:ascii="Open Sans" w:hAnsi="Open Sans" w:cs="Open Sans"/>
          <w:sz w:val="20"/>
          <w:szCs w:val="20"/>
          <w:highlight w:val="lightGray"/>
          <w:lang w:val="en-US"/>
        </w:rPr>
        <w:t>crisis/shock/etc</w:t>
      </w:r>
      <w:r w:rsidR="00B54163" w:rsidRPr="00F25BAC">
        <w:rPr>
          <w:rFonts w:ascii="Open Sans" w:hAnsi="Open Sans" w:cs="Open Sans"/>
          <w:sz w:val="20"/>
          <w:szCs w:val="20"/>
          <w:highlight w:val="lightGray"/>
          <w:lang w:val="en-US"/>
        </w:rPr>
        <w:t>.</w:t>
      </w:r>
      <w:r w:rsidR="005B6B79" w:rsidRPr="00F25BAC">
        <w:rPr>
          <w:rFonts w:ascii="Open Sans" w:hAnsi="Open Sans" w:cs="Open Sans"/>
          <w:sz w:val="20"/>
          <w:szCs w:val="20"/>
          <w:lang w:val="en-US"/>
        </w:rPr>
        <w:t>&gt;</w:t>
      </w:r>
    </w:p>
    <w:p w14:paraId="34D6D657" w14:textId="77777777" w:rsidR="00BA7D0C" w:rsidRPr="00F25BAC" w:rsidRDefault="00BA7D0C" w:rsidP="00A82740">
      <w:pPr>
        <w:pStyle w:val="Prrafodelista"/>
        <w:jc w:val="both"/>
        <w:rPr>
          <w:rFonts w:ascii="Open Sans" w:hAnsi="Open Sans" w:cs="Open Sans"/>
          <w:sz w:val="20"/>
          <w:szCs w:val="20"/>
          <w:lang w:val="en-US"/>
        </w:rPr>
      </w:pPr>
    </w:p>
    <w:p w14:paraId="0D39CBB8" w14:textId="77777777" w:rsidR="00796146" w:rsidRPr="00F25BAC" w:rsidRDefault="00FC5528" w:rsidP="003615DC">
      <w:pPr>
        <w:rPr>
          <w:rFonts w:ascii="Montserrat" w:eastAsiaTheme="majorEastAsia" w:hAnsi="Montserrat" w:cs="Open Sans"/>
          <w:b/>
          <w:sz w:val="20"/>
          <w:szCs w:val="20"/>
          <w:lang w:val="en-US"/>
        </w:rPr>
      </w:pPr>
      <w:r w:rsidRPr="00F25BAC">
        <w:rPr>
          <w:rFonts w:ascii="Montserrat" w:eastAsiaTheme="majorEastAsia" w:hAnsi="Montserrat" w:cs="Open Sans"/>
          <w:b/>
          <w:sz w:val="20"/>
          <w:szCs w:val="20"/>
          <w:lang w:val="en-US"/>
        </w:rPr>
        <w:t>Consulting company activities:</w:t>
      </w:r>
    </w:p>
    <w:p w14:paraId="7D4911D4" w14:textId="77777777" w:rsidR="009173ED" w:rsidRPr="009D75C0" w:rsidRDefault="009173ED" w:rsidP="009173ED">
      <w:pPr>
        <w:ind w:left="360"/>
        <w:jc w:val="center"/>
        <w:rPr>
          <w:rFonts w:ascii="Montserrat Light" w:hAnsi="Montserrat Light" w:cs="Open Sans"/>
          <w:i/>
          <w:sz w:val="20"/>
          <w:szCs w:val="20"/>
          <w:highlight w:val="lightGray"/>
          <w:lang w:val="en-US"/>
        </w:rPr>
      </w:pPr>
      <w:r w:rsidRPr="009D75C0">
        <w:rPr>
          <w:rFonts w:ascii="Montserrat Light" w:hAnsi="Montserrat Light" w:cs="Open Sans"/>
          <w:i/>
          <w:sz w:val="20"/>
          <w:szCs w:val="20"/>
          <w:highlight w:val="lightGray"/>
          <w:lang w:val="en-US"/>
        </w:rPr>
        <w:t xml:space="preserve">(Examples of minimums) </w:t>
      </w:r>
    </w:p>
    <w:p w14:paraId="773DF6DC" w14:textId="77777777" w:rsidR="0013413A" w:rsidRPr="00F25BAC" w:rsidRDefault="00B321E6" w:rsidP="00B54163">
      <w:pPr>
        <w:pStyle w:val="Prrafodelista"/>
        <w:numPr>
          <w:ilvl w:val="0"/>
          <w:numId w:val="1"/>
        </w:numPr>
        <w:jc w:val="both"/>
        <w:rPr>
          <w:rFonts w:ascii="Open Sans" w:hAnsi="Open Sans" w:cs="Open Sans"/>
          <w:sz w:val="20"/>
          <w:szCs w:val="20"/>
          <w:lang w:val="en-US"/>
        </w:rPr>
      </w:pPr>
      <w:r w:rsidRPr="00F25BAC">
        <w:rPr>
          <w:rFonts w:ascii="Open Sans" w:hAnsi="Open Sans" w:cs="Open Sans"/>
          <w:sz w:val="20"/>
          <w:szCs w:val="20"/>
          <w:lang w:val="en-US"/>
        </w:rPr>
        <w:t>Establish a proposal, strategy, work plan and training methodology for microentrepreneurs.</w:t>
      </w:r>
    </w:p>
    <w:p w14:paraId="1F345813" w14:textId="2558D4EA" w:rsidR="00F56354" w:rsidRPr="00F25BAC" w:rsidRDefault="0013413A" w:rsidP="00BA7D0C">
      <w:pPr>
        <w:pStyle w:val="Prrafodelista"/>
        <w:numPr>
          <w:ilvl w:val="0"/>
          <w:numId w:val="1"/>
        </w:numPr>
        <w:jc w:val="both"/>
        <w:rPr>
          <w:rFonts w:ascii="Open Sans" w:hAnsi="Open Sans" w:cs="Open Sans"/>
          <w:sz w:val="20"/>
          <w:szCs w:val="20"/>
          <w:lang w:val="en-US"/>
        </w:rPr>
      </w:pPr>
      <w:r w:rsidRPr="00F25BAC">
        <w:rPr>
          <w:rFonts w:ascii="Open Sans" w:hAnsi="Open Sans" w:cs="Open Sans"/>
          <w:sz w:val="20"/>
          <w:szCs w:val="20"/>
          <w:lang w:val="en-US"/>
        </w:rPr>
        <w:t>Submit a training schedule for &lt;</w:t>
      </w:r>
      <w:r w:rsidR="00F053F0" w:rsidRPr="00F25BAC">
        <w:rPr>
          <w:rFonts w:ascii="Open Sans" w:hAnsi="Open Sans" w:cs="Open Sans"/>
          <w:sz w:val="20"/>
          <w:szCs w:val="20"/>
          <w:highlight w:val="lightGray"/>
          <w:lang w:val="en-US"/>
        </w:rPr>
        <w:t>the group</w:t>
      </w:r>
      <w:r w:rsidR="005221E7">
        <w:rPr>
          <w:rFonts w:ascii="Open Sans" w:hAnsi="Open Sans" w:cs="Open Sans"/>
          <w:sz w:val="20"/>
          <w:szCs w:val="20"/>
          <w:highlight w:val="lightGray"/>
          <w:lang w:val="en-US"/>
        </w:rPr>
        <w:t>(</w:t>
      </w:r>
      <w:r w:rsidR="00F053F0" w:rsidRPr="00F25BAC">
        <w:rPr>
          <w:rFonts w:ascii="Open Sans" w:hAnsi="Open Sans" w:cs="Open Sans"/>
          <w:sz w:val="20"/>
          <w:szCs w:val="20"/>
          <w:highlight w:val="lightGray"/>
          <w:lang w:val="en-US"/>
        </w:rPr>
        <w:t>s</w:t>
      </w:r>
      <w:r w:rsidR="005221E7">
        <w:rPr>
          <w:rFonts w:ascii="Open Sans" w:hAnsi="Open Sans" w:cs="Open Sans"/>
          <w:sz w:val="20"/>
          <w:szCs w:val="20"/>
          <w:highlight w:val="lightGray"/>
          <w:lang w:val="en-US"/>
        </w:rPr>
        <w:t>)</w:t>
      </w:r>
      <w:r w:rsidR="00F053F0" w:rsidRPr="00F25BAC">
        <w:rPr>
          <w:rFonts w:ascii="Open Sans" w:hAnsi="Open Sans" w:cs="Open Sans"/>
          <w:sz w:val="20"/>
          <w:szCs w:val="20"/>
          <w:highlight w:val="lightGray"/>
          <w:lang w:val="en-US"/>
        </w:rPr>
        <w:t xml:space="preserve"> of beneficiaries</w:t>
      </w:r>
      <w:r w:rsidR="008975CE" w:rsidRPr="00F25BAC">
        <w:rPr>
          <w:rFonts w:ascii="Open Sans" w:hAnsi="Open Sans" w:cs="Open Sans"/>
          <w:sz w:val="20"/>
          <w:szCs w:val="20"/>
          <w:lang w:val="en-US"/>
        </w:rPr>
        <w:t>&gt; including &lt;</w:t>
      </w:r>
      <w:r w:rsidR="005B6B79" w:rsidRPr="00F25BAC">
        <w:rPr>
          <w:rFonts w:ascii="Open Sans" w:hAnsi="Open Sans" w:cs="Open Sans"/>
          <w:sz w:val="20"/>
          <w:szCs w:val="20"/>
          <w:highlight w:val="lightGray"/>
          <w:lang w:val="en-US"/>
        </w:rPr>
        <w:t xml:space="preserve">design </w:t>
      </w:r>
      <w:r w:rsidR="005221E7">
        <w:rPr>
          <w:rFonts w:ascii="Open Sans" w:hAnsi="Open Sans" w:cs="Open Sans"/>
          <w:sz w:val="20"/>
          <w:szCs w:val="20"/>
          <w:highlight w:val="lightGray"/>
          <w:lang w:val="en-US"/>
        </w:rPr>
        <w:t>and/or</w:t>
      </w:r>
      <w:r w:rsidR="005B6B79" w:rsidRPr="00F25BAC">
        <w:rPr>
          <w:rFonts w:ascii="Open Sans" w:hAnsi="Open Sans" w:cs="Open Sans"/>
          <w:sz w:val="20"/>
          <w:szCs w:val="20"/>
          <w:highlight w:val="lightGray"/>
          <w:lang w:val="en-US"/>
        </w:rPr>
        <w:t xml:space="preserve"> improvements</w:t>
      </w:r>
      <w:r w:rsidR="005B6B79" w:rsidRPr="00F25BAC">
        <w:rPr>
          <w:rFonts w:ascii="Open Sans" w:hAnsi="Open Sans" w:cs="Open Sans"/>
          <w:sz w:val="20"/>
          <w:szCs w:val="20"/>
          <w:lang w:val="en-US"/>
        </w:rPr>
        <w:t xml:space="preserve">&gt; of </w:t>
      </w:r>
      <w:r w:rsidR="00B54163" w:rsidRPr="00F25BAC">
        <w:rPr>
          <w:rFonts w:ascii="Open Sans" w:hAnsi="Open Sans" w:cs="Open Sans"/>
          <w:sz w:val="20"/>
          <w:szCs w:val="20"/>
          <w:lang w:val="en-US"/>
        </w:rPr>
        <w:t xml:space="preserve">their </w:t>
      </w:r>
      <w:r w:rsidR="005B6B79" w:rsidRPr="00F25BAC">
        <w:rPr>
          <w:rFonts w:ascii="Open Sans" w:hAnsi="Open Sans" w:cs="Open Sans"/>
          <w:sz w:val="20"/>
          <w:szCs w:val="20"/>
          <w:lang w:val="en-US"/>
        </w:rPr>
        <w:t>business ideas according to market requirements.</w:t>
      </w:r>
    </w:p>
    <w:p w14:paraId="36239803" w14:textId="77777777" w:rsidR="00C50F5C" w:rsidRPr="00F25BAC" w:rsidRDefault="00FC5528" w:rsidP="00BA7D0C">
      <w:pPr>
        <w:pStyle w:val="Prrafodelista"/>
        <w:numPr>
          <w:ilvl w:val="0"/>
          <w:numId w:val="1"/>
        </w:numPr>
        <w:jc w:val="both"/>
        <w:rPr>
          <w:rFonts w:ascii="Open Sans" w:hAnsi="Open Sans" w:cs="Open Sans"/>
          <w:sz w:val="20"/>
          <w:szCs w:val="20"/>
          <w:lang w:val="en-US"/>
        </w:rPr>
      </w:pPr>
      <w:r w:rsidRPr="00F25BAC">
        <w:rPr>
          <w:rFonts w:ascii="Open Sans" w:hAnsi="Open Sans" w:cs="Open Sans"/>
          <w:sz w:val="20"/>
          <w:szCs w:val="20"/>
          <w:lang w:val="en-US"/>
        </w:rPr>
        <w:t>Train entrepreneurs in the planned topics</w:t>
      </w:r>
    </w:p>
    <w:p w14:paraId="0E8B6D08" w14:textId="77777777" w:rsidR="00C50F5C" w:rsidRPr="00F25BAC" w:rsidRDefault="009173ED" w:rsidP="00C50F5C">
      <w:pPr>
        <w:pStyle w:val="Prrafodelista"/>
        <w:numPr>
          <w:ilvl w:val="0"/>
          <w:numId w:val="1"/>
        </w:numPr>
        <w:jc w:val="both"/>
        <w:rPr>
          <w:rFonts w:ascii="Open Sans" w:hAnsi="Open Sans" w:cs="Open Sans"/>
          <w:sz w:val="20"/>
          <w:szCs w:val="20"/>
          <w:lang w:val="en-US"/>
        </w:rPr>
      </w:pPr>
      <w:r w:rsidRPr="00F25BAC">
        <w:rPr>
          <w:rFonts w:ascii="Open Sans" w:hAnsi="Open Sans" w:cs="Open Sans"/>
          <w:sz w:val="20"/>
          <w:szCs w:val="20"/>
          <w:lang w:val="en-US"/>
        </w:rPr>
        <w:t>Accompany participants in the development of business plans according to their profiles.</w:t>
      </w:r>
    </w:p>
    <w:p w14:paraId="15E27964" w14:textId="77777777" w:rsidR="00990FA3" w:rsidRPr="00F25BAC" w:rsidRDefault="00990FA3" w:rsidP="00BA7D0C">
      <w:pPr>
        <w:pStyle w:val="Prrafodelista"/>
        <w:numPr>
          <w:ilvl w:val="0"/>
          <w:numId w:val="1"/>
        </w:numPr>
        <w:jc w:val="both"/>
        <w:rPr>
          <w:rFonts w:ascii="Open Sans" w:hAnsi="Open Sans" w:cs="Open Sans"/>
          <w:sz w:val="20"/>
          <w:szCs w:val="20"/>
          <w:lang w:val="es-MX"/>
        </w:rPr>
      </w:pPr>
      <w:r w:rsidRPr="00F25BAC">
        <w:rPr>
          <w:rFonts w:ascii="Open Sans" w:hAnsi="Open Sans" w:cs="Open Sans"/>
          <w:sz w:val="20"/>
          <w:szCs w:val="20"/>
          <w:lang w:val="es-MX"/>
        </w:rPr>
        <w:t>Etc.</w:t>
      </w:r>
    </w:p>
    <w:p w14:paraId="2C57AE9F" w14:textId="77777777" w:rsidR="00F15A1A" w:rsidRPr="00F25BAC" w:rsidRDefault="00F15A1A" w:rsidP="00BA7D0C">
      <w:pPr>
        <w:pStyle w:val="Prrafodelista"/>
        <w:jc w:val="both"/>
        <w:rPr>
          <w:rFonts w:ascii="Open Sans" w:hAnsi="Open Sans" w:cs="Open Sans"/>
          <w:sz w:val="20"/>
          <w:szCs w:val="20"/>
          <w:lang w:val="es-MX"/>
        </w:rPr>
      </w:pPr>
      <w:r w:rsidRPr="00F25BAC">
        <w:rPr>
          <w:rFonts w:ascii="Open Sans" w:hAnsi="Open Sans" w:cs="Open Sans"/>
          <w:sz w:val="20"/>
          <w:szCs w:val="20"/>
          <w:lang w:val="es-MX"/>
        </w:rPr>
        <w:t xml:space="preserve"> </w:t>
      </w:r>
    </w:p>
    <w:p w14:paraId="65658A1E" w14:textId="77777777" w:rsidR="008D4BC0" w:rsidRDefault="008D4BC0" w:rsidP="003615DC">
      <w:pPr>
        <w:rPr>
          <w:rFonts w:ascii="Montserrat" w:eastAsiaTheme="majorEastAsia" w:hAnsi="Montserrat" w:cs="Open Sans"/>
          <w:b/>
          <w:sz w:val="20"/>
          <w:szCs w:val="20"/>
          <w:lang w:val="en-US"/>
        </w:rPr>
      </w:pPr>
    </w:p>
    <w:p w14:paraId="0DAB7021" w14:textId="77777777" w:rsidR="008D4BC0" w:rsidRDefault="008D4BC0" w:rsidP="003615DC">
      <w:pPr>
        <w:rPr>
          <w:rFonts w:ascii="Montserrat" w:eastAsiaTheme="majorEastAsia" w:hAnsi="Montserrat" w:cs="Open Sans"/>
          <w:b/>
          <w:sz w:val="20"/>
          <w:szCs w:val="20"/>
          <w:lang w:val="en-US"/>
        </w:rPr>
      </w:pPr>
    </w:p>
    <w:p w14:paraId="3AD2D391" w14:textId="04F94F06" w:rsidR="00A94037" w:rsidRDefault="00A82740" w:rsidP="003615DC">
      <w:pPr>
        <w:rPr>
          <w:rFonts w:ascii="Montserrat" w:eastAsiaTheme="majorEastAsia" w:hAnsi="Montserrat" w:cs="Open Sans"/>
          <w:b/>
          <w:sz w:val="20"/>
          <w:szCs w:val="20"/>
          <w:lang w:val="en-US"/>
        </w:rPr>
      </w:pPr>
      <w:r w:rsidRPr="00F25BAC">
        <w:rPr>
          <w:rFonts w:ascii="Montserrat" w:eastAsiaTheme="majorEastAsia" w:hAnsi="Montserrat" w:cs="Open Sans"/>
          <w:b/>
          <w:sz w:val="20"/>
          <w:szCs w:val="20"/>
          <w:lang w:val="en-US"/>
        </w:rPr>
        <w:lastRenderedPageBreak/>
        <w:t>Outputs</w:t>
      </w:r>
      <w:r w:rsidR="00A94037" w:rsidRPr="00F25BAC">
        <w:rPr>
          <w:rFonts w:ascii="Montserrat" w:eastAsiaTheme="majorEastAsia" w:hAnsi="Montserrat" w:cs="Open Sans"/>
          <w:b/>
          <w:sz w:val="20"/>
          <w:szCs w:val="20"/>
          <w:lang w:val="en-US"/>
        </w:rPr>
        <w:t>:</w:t>
      </w:r>
    </w:p>
    <w:p w14:paraId="6B595306" w14:textId="77777777" w:rsidR="008D4BC0" w:rsidRPr="00F25BAC" w:rsidRDefault="008D4BC0" w:rsidP="003615DC">
      <w:pPr>
        <w:rPr>
          <w:rFonts w:ascii="Montserrat" w:eastAsiaTheme="majorEastAsia" w:hAnsi="Montserrat" w:cs="Open Sans"/>
          <w:b/>
          <w:sz w:val="20"/>
          <w:szCs w:val="20"/>
          <w:lang w:val="en-US"/>
        </w:rPr>
      </w:pPr>
    </w:p>
    <w:p w14:paraId="450B384B" w14:textId="77777777" w:rsidR="00FC5528" w:rsidRPr="00F25BAC" w:rsidRDefault="00AE4939" w:rsidP="00BA7D0C">
      <w:pPr>
        <w:pStyle w:val="Prrafodelista"/>
        <w:numPr>
          <w:ilvl w:val="0"/>
          <w:numId w:val="19"/>
        </w:numPr>
        <w:jc w:val="both"/>
        <w:rPr>
          <w:rFonts w:ascii="Open Sans" w:hAnsi="Open Sans" w:cs="Open Sans"/>
          <w:sz w:val="20"/>
          <w:szCs w:val="20"/>
          <w:lang w:val="en-US"/>
        </w:rPr>
      </w:pPr>
      <w:r w:rsidRPr="00F25BAC">
        <w:rPr>
          <w:rFonts w:ascii="Open Sans" w:hAnsi="Open Sans" w:cs="Open Sans"/>
          <w:sz w:val="20"/>
          <w:szCs w:val="20"/>
          <w:highlight w:val="lightGray"/>
          <w:lang w:val="en-US"/>
        </w:rPr>
        <w:t>&lt;Number&gt;</w:t>
      </w:r>
      <w:r w:rsidR="0077626B" w:rsidRPr="00F25BAC">
        <w:rPr>
          <w:rFonts w:ascii="Open Sans" w:hAnsi="Open Sans" w:cs="Open Sans"/>
          <w:sz w:val="20"/>
          <w:szCs w:val="20"/>
          <w:lang w:val="en-US"/>
        </w:rPr>
        <w:t xml:space="preserve"> Entrepreneurs trained in </w:t>
      </w:r>
      <w:r w:rsidR="00A82740" w:rsidRPr="00F25BAC">
        <w:rPr>
          <w:rFonts w:ascii="Open Sans" w:hAnsi="Open Sans" w:cs="Open Sans"/>
          <w:sz w:val="20"/>
          <w:szCs w:val="20"/>
          <w:lang w:val="en-US"/>
        </w:rPr>
        <w:t xml:space="preserve">basic business skills and </w:t>
      </w:r>
      <w:r w:rsidR="0077626B" w:rsidRPr="00F25BAC">
        <w:rPr>
          <w:rFonts w:ascii="Open Sans" w:hAnsi="Open Sans" w:cs="Open Sans"/>
          <w:sz w:val="20"/>
          <w:szCs w:val="20"/>
          <w:lang w:val="en-US"/>
        </w:rPr>
        <w:t>construction of a basic business model and business plan.</w:t>
      </w:r>
    </w:p>
    <w:p w14:paraId="5A7B6E2F" w14:textId="77777777" w:rsidR="00975866" w:rsidRPr="00F25BAC" w:rsidRDefault="00AE4939" w:rsidP="00BA7D0C">
      <w:pPr>
        <w:pStyle w:val="Prrafodelista"/>
        <w:numPr>
          <w:ilvl w:val="0"/>
          <w:numId w:val="19"/>
        </w:numPr>
        <w:jc w:val="both"/>
        <w:rPr>
          <w:rFonts w:ascii="Open Sans" w:hAnsi="Open Sans" w:cs="Open Sans"/>
          <w:sz w:val="20"/>
          <w:szCs w:val="20"/>
          <w:lang w:val="en-US"/>
        </w:rPr>
      </w:pPr>
      <w:r w:rsidRPr="00F25BAC">
        <w:rPr>
          <w:rFonts w:ascii="Open Sans" w:hAnsi="Open Sans" w:cs="Open Sans"/>
          <w:sz w:val="20"/>
          <w:szCs w:val="20"/>
          <w:highlight w:val="lightGray"/>
          <w:lang w:val="en-US"/>
        </w:rPr>
        <w:t>&lt;Number&gt;</w:t>
      </w:r>
      <w:r w:rsidR="00C93509" w:rsidRPr="00F25BAC">
        <w:rPr>
          <w:rFonts w:ascii="Open Sans" w:hAnsi="Open Sans" w:cs="Open Sans"/>
          <w:sz w:val="20"/>
          <w:szCs w:val="20"/>
          <w:lang w:val="en-US"/>
        </w:rPr>
        <w:t xml:space="preserve"> business plans drawn up</w:t>
      </w:r>
    </w:p>
    <w:p w14:paraId="4C3EF237" w14:textId="77777777" w:rsidR="00990FA3" w:rsidRPr="00F25BAC" w:rsidRDefault="00990FA3" w:rsidP="00BA7D0C">
      <w:pPr>
        <w:pStyle w:val="Prrafodelista"/>
        <w:numPr>
          <w:ilvl w:val="0"/>
          <w:numId w:val="19"/>
        </w:numPr>
        <w:jc w:val="both"/>
        <w:rPr>
          <w:rFonts w:ascii="Open Sans" w:hAnsi="Open Sans" w:cs="Open Sans"/>
          <w:sz w:val="20"/>
          <w:szCs w:val="20"/>
          <w:highlight w:val="lightGray"/>
          <w:lang w:val="es-MX"/>
        </w:rPr>
      </w:pPr>
      <w:r w:rsidRPr="00F25BAC">
        <w:rPr>
          <w:rFonts w:ascii="Open Sans" w:hAnsi="Open Sans" w:cs="Open Sans"/>
          <w:sz w:val="20"/>
          <w:szCs w:val="20"/>
          <w:highlight w:val="lightGray"/>
          <w:lang w:val="es-MX"/>
        </w:rPr>
        <w:t>Etc.</w:t>
      </w:r>
    </w:p>
    <w:p w14:paraId="25DF0C76" w14:textId="77777777" w:rsidR="00C93509" w:rsidRPr="00F25BAC" w:rsidRDefault="00C93509" w:rsidP="00BA7D0C">
      <w:pPr>
        <w:pStyle w:val="Prrafodelista"/>
        <w:jc w:val="both"/>
        <w:rPr>
          <w:rFonts w:ascii="Open Sans" w:hAnsi="Open Sans" w:cs="Open Sans"/>
          <w:sz w:val="20"/>
          <w:szCs w:val="20"/>
          <w:lang w:val="es-MX"/>
        </w:rPr>
      </w:pPr>
    </w:p>
    <w:p w14:paraId="78EDD498" w14:textId="77777777" w:rsidR="00A25C10" w:rsidRPr="00F25BAC" w:rsidRDefault="00A25C10" w:rsidP="003615DC">
      <w:pPr>
        <w:rPr>
          <w:rFonts w:ascii="Montserrat" w:eastAsiaTheme="majorEastAsia" w:hAnsi="Montserrat" w:cs="Open Sans"/>
          <w:b/>
          <w:sz w:val="20"/>
          <w:szCs w:val="20"/>
          <w:lang w:val="en-US"/>
        </w:rPr>
      </w:pPr>
      <w:r w:rsidRPr="00F25BAC">
        <w:rPr>
          <w:rFonts w:ascii="Montserrat" w:eastAsiaTheme="majorEastAsia" w:hAnsi="Montserrat" w:cs="Open Sans"/>
          <w:b/>
          <w:sz w:val="20"/>
          <w:szCs w:val="20"/>
          <w:lang w:val="en-US"/>
        </w:rPr>
        <w:t>Methodology</w:t>
      </w:r>
    </w:p>
    <w:p w14:paraId="5701C13B" w14:textId="77777777" w:rsidR="00A25C10" w:rsidRPr="00F25BAC" w:rsidRDefault="00A25C10" w:rsidP="00BA7D0C">
      <w:pPr>
        <w:jc w:val="both"/>
        <w:rPr>
          <w:rFonts w:ascii="Open Sans" w:hAnsi="Open Sans" w:cs="Open Sans"/>
          <w:sz w:val="20"/>
          <w:szCs w:val="20"/>
          <w:lang w:val="en-US"/>
        </w:rPr>
      </w:pPr>
      <w:r w:rsidRPr="00F25BAC">
        <w:rPr>
          <w:rFonts w:ascii="Open Sans" w:hAnsi="Open Sans" w:cs="Open Sans"/>
          <w:sz w:val="20"/>
          <w:szCs w:val="20"/>
          <w:lang w:val="en-US"/>
        </w:rPr>
        <w:t>Participatory, it must incorporate methodologies that allow maintaining adequate distance in the case of being face-to-face (COVID-19); in the case of being online, consider the resources available to entrepreneurs and facilitate their access to connectivity.</w:t>
      </w:r>
    </w:p>
    <w:p w14:paraId="795ED191" w14:textId="77777777" w:rsidR="00A25C10" w:rsidRPr="00F25BAC" w:rsidRDefault="00A25C10" w:rsidP="00BA7D0C">
      <w:pPr>
        <w:jc w:val="both"/>
        <w:rPr>
          <w:rFonts w:ascii="Open Sans" w:hAnsi="Open Sans" w:cs="Open Sans"/>
          <w:b/>
          <w:sz w:val="20"/>
          <w:szCs w:val="20"/>
          <w:lang w:val="en-US"/>
        </w:rPr>
      </w:pPr>
    </w:p>
    <w:p w14:paraId="459A9F69" w14:textId="77777777" w:rsidR="00406B1F" w:rsidRPr="009D75C0" w:rsidRDefault="00D8168B" w:rsidP="00BA7D0C">
      <w:pPr>
        <w:jc w:val="both"/>
        <w:rPr>
          <w:rFonts w:ascii="Montserrat Light" w:hAnsi="Montserrat Light" w:cs="Open Sans"/>
          <w:b/>
          <w:sz w:val="20"/>
          <w:szCs w:val="20"/>
          <w:lang w:val="en-US"/>
        </w:rPr>
      </w:pPr>
      <w:r w:rsidRPr="00F25BAC">
        <w:rPr>
          <w:rFonts w:ascii="Montserrat" w:eastAsiaTheme="majorEastAsia" w:hAnsi="Montserrat" w:cs="Open Sans"/>
          <w:b/>
          <w:sz w:val="20"/>
          <w:szCs w:val="20"/>
          <w:lang w:val="en-US"/>
        </w:rPr>
        <w:t>Guidance information for content</w:t>
      </w:r>
      <w:r w:rsidRPr="00F25BAC">
        <w:rPr>
          <w:rFonts w:ascii="Open Sans" w:hAnsi="Open Sans" w:cs="Open Sans"/>
          <w:b/>
          <w:sz w:val="20"/>
          <w:szCs w:val="20"/>
          <w:lang w:val="en-US"/>
        </w:rPr>
        <w:t xml:space="preserve"> (</w:t>
      </w:r>
      <w:r w:rsidR="000E6F5A" w:rsidRPr="009D75C0">
        <w:rPr>
          <w:rFonts w:ascii="Montserrat Light" w:hAnsi="Montserrat Light" w:cs="Open Sans"/>
          <w:i/>
          <w:sz w:val="20"/>
          <w:szCs w:val="20"/>
          <w:highlight w:val="lightGray"/>
          <w:lang w:val="en-US"/>
        </w:rPr>
        <w:t>example</w:t>
      </w:r>
      <w:r w:rsidR="000E6F5A" w:rsidRPr="009D75C0">
        <w:rPr>
          <w:rFonts w:ascii="Montserrat Light" w:hAnsi="Montserrat Light" w:cs="Open Sans"/>
          <w:b/>
          <w:sz w:val="20"/>
          <w:szCs w:val="20"/>
          <w:lang w:val="en-US"/>
        </w:rPr>
        <w:t>)</w:t>
      </w:r>
    </w:p>
    <w:p w14:paraId="23037BA2" w14:textId="2F2D8997" w:rsidR="00A82740" w:rsidRPr="00F25BAC" w:rsidRDefault="00A82740" w:rsidP="00373173">
      <w:pPr>
        <w:pStyle w:val="Prrafodelista"/>
        <w:numPr>
          <w:ilvl w:val="2"/>
          <w:numId w:val="44"/>
        </w:numPr>
        <w:pBdr>
          <w:top w:val="nil"/>
          <w:left w:val="nil"/>
          <w:bottom w:val="nil"/>
          <w:right w:val="nil"/>
          <w:between w:val="nil"/>
          <w:bar w:val="nil"/>
        </w:pBdr>
        <w:contextualSpacing w:val="0"/>
        <w:rPr>
          <w:rFonts w:ascii="Open Sans" w:hAnsi="Open Sans" w:cs="Open Sans"/>
          <w:b/>
          <w:sz w:val="20"/>
          <w:szCs w:val="20"/>
          <w:lang w:val="en-US"/>
        </w:rPr>
      </w:pPr>
      <w:r w:rsidRPr="00F25BAC">
        <w:rPr>
          <w:rFonts w:ascii="Open Sans" w:hAnsi="Open Sans" w:cs="Open Sans"/>
          <w:sz w:val="20"/>
          <w:szCs w:val="20"/>
          <w:lang w:val="en-US"/>
        </w:rPr>
        <w:t>Define the business idea</w:t>
      </w:r>
      <w:r w:rsidR="00D11DFD">
        <w:rPr>
          <w:rFonts w:ascii="Open Sans" w:hAnsi="Open Sans" w:cs="Open Sans"/>
          <w:sz w:val="20"/>
          <w:szCs w:val="20"/>
          <w:lang w:val="en-US"/>
        </w:rPr>
        <w:t>.</w:t>
      </w:r>
      <w:r w:rsidRPr="00F25BAC">
        <w:rPr>
          <w:rFonts w:ascii="Open Sans" w:hAnsi="Open Sans" w:cs="Open Sans"/>
          <w:sz w:val="20"/>
          <w:szCs w:val="20"/>
          <w:lang w:val="en-US"/>
        </w:rPr>
        <w:t xml:space="preserve"> </w:t>
      </w:r>
    </w:p>
    <w:p w14:paraId="57AAB7DD" w14:textId="01043EB9" w:rsidR="00A82740" w:rsidRPr="00F25BAC" w:rsidRDefault="00A82740" w:rsidP="00373173">
      <w:pPr>
        <w:pStyle w:val="Prrafodelista"/>
        <w:numPr>
          <w:ilvl w:val="2"/>
          <w:numId w:val="44"/>
        </w:numPr>
        <w:pBdr>
          <w:top w:val="nil"/>
          <w:left w:val="nil"/>
          <w:bottom w:val="nil"/>
          <w:right w:val="nil"/>
          <w:between w:val="nil"/>
          <w:bar w:val="nil"/>
        </w:pBdr>
        <w:contextualSpacing w:val="0"/>
        <w:rPr>
          <w:rFonts w:ascii="Open Sans" w:hAnsi="Open Sans" w:cs="Open Sans"/>
          <w:b/>
          <w:sz w:val="20"/>
          <w:szCs w:val="20"/>
          <w:lang w:val="en-US"/>
        </w:rPr>
      </w:pPr>
      <w:r w:rsidRPr="00F25BAC">
        <w:rPr>
          <w:rFonts w:ascii="Open Sans" w:hAnsi="Open Sans" w:cs="Open Sans"/>
          <w:sz w:val="20"/>
          <w:szCs w:val="20"/>
          <w:lang w:val="en-US"/>
        </w:rPr>
        <w:t>Determine the strengths and weaknesses, the opportunities and risks presented by their business idea</w:t>
      </w:r>
      <w:r w:rsidR="00D11DFD">
        <w:rPr>
          <w:rFonts w:ascii="Open Sans" w:hAnsi="Open Sans" w:cs="Open Sans"/>
          <w:sz w:val="20"/>
          <w:szCs w:val="20"/>
          <w:lang w:val="en-US"/>
        </w:rPr>
        <w:t>.</w:t>
      </w:r>
      <w:r w:rsidRPr="00F25BAC">
        <w:rPr>
          <w:rFonts w:ascii="Open Sans" w:hAnsi="Open Sans" w:cs="Open Sans"/>
          <w:sz w:val="20"/>
          <w:szCs w:val="20"/>
          <w:lang w:val="en-US"/>
        </w:rPr>
        <w:t xml:space="preserve"> </w:t>
      </w:r>
    </w:p>
    <w:p w14:paraId="4B5C7419" w14:textId="7080ABED" w:rsidR="00A82740" w:rsidRPr="00F25BAC" w:rsidRDefault="00A82740" w:rsidP="00373173">
      <w:pPr>
        <w:pStyle w:val="Prrafodelista"/>
        <w:numPr>
          <w:ilvl w:val="2"/>
          <w:numId w:val="44"/>
        </w:numPr>
        <w:pBdr>
          <w:top w:val="nil"/>
          <w:left w:val="nil"/>
          <w:bottom w:val="nil"/>
          <w:right w:val="nil"/>
          <w:between w:val="nil"/>
          <w:bar w:val="nil"/>
        </w:pBdr>
        <w:contextualSpacing w:val="0"/>
        <w:rPr>
          <w:rFonts w:ascii="Open Sans" w:hAnsi="Open Sans" w:cs="Open Sans"/>
          <w:b/>
          <w:sz w:val="20"/>
          <w:szCs w:val="20"/>
          <w:lang w:val="en-US"/>
        </w:rPr>
      </w:pPr>
      <w:r w:rsidRPr="00F25BAC">
        <w:rPr>
          <w:rFonts w:ascii="Open Sans" w:hAnsi="Open Sans" w:cs="Open Sans"/>
          <w:sz w:val="20"/>
          <w:szCs w:val="20"/>
          <w:lang w:val="en-US"/>
        </w:rPr>
        <w:t>Learn about the importance of marketing and develop their own simple marketing plan</w:t>
      </w:r>
      <w:r w:rsidR="00D11DFD">
        <w:rPr>
          <w:rFonts w:ascii="Open Sans" w:hAnsi="Open Sans" w:cs="Open Sans"/>
          <w:sz w:val="20"/>
          <w:szCs w:val="20"/>
          <w:lang w:val="en-US"/>
        </w:rPr>
        <w:t>.</w:t>
      </w:r>
      <w:r w:rsidRPr="00F25BAC">
        <w:rPr>
          <w:rFonts w:ascii="Open Sans" w:hAnsi="Open Sans" w:cs="Open Sans"/>
          <w:sz w:val="20"/>
          <w:szCs w:val="20"/>
          <w:lang w:val="en-US"/>
        </w:rPr>
        <w:t xml:space="preserve"> </w:t>
      </w:r>
    </w:p>
    <w:p w14:paraId="34DEC29E" w14:textId="13509DAF" w:rsidR="00A82740" w:rsidRPr="00F25BAC" w:rsidRDefault="00A82740" w:rsidP="00373173">
      <w:pPr>
        <w:pStyle w:val="Prrafodelista"/>
        <w:numPr>
          <w:ilvl w:val="2"/>
          <w:numId w:val="44"/>
        </w:numPr>
        <w:pBdr>
          <w:top w:val="nil"/>
          <w:left w:val="nil"/>
          <w:bottom w:val="nil"/>
          <w:right w:val="nil"/>
          <w:between w:val="nil"/>
          <w:bar w:val="nil"/>
        </w:pBdr>
        <w:contextualSpacing w:val="0"/>
        <w:rPr>
          <w:rFonts w:ascii="Open Sans" w:hAnsi="Open Sans" w:cs="Open Sans"/>
          <w:b/>
          <w:sz w:val="20"/>
          <w:szCs w:val="20"/>
          <w:lang w:val="en-US"/>
        </w:rPr>
      </w:pPr>
      <w:r w:rsidRPr="00F25BAC">
        <w:rPr>
          <w:rFonts w:ascii="Open Sans" w:hAnsi="Open Sans" w:cs="Open Sans"/>
          <w:sz w:val="20"/>
          <w:szCs w:val="20"/>
          <w:lang w:val="en-US"/>
        </w:rPr>
        <w:t>Learn how to conduct a market assessment to gather the information required to plan and implement their business idea</w:t>
      </w:r>
      <w:r w:rsidR="00D11DFD">
        <w:rPr>
          <w:rFonts w:ascii="Open Sans" w:hAnsi="Open Sans" w:cs="Open Sans"/>
          <w:sz w:val="20"/>
          <w:szCs w:val="20"/>
          <w:lang w:val="en-US"/>
        </w:rPr>
        <w:t>.</w:t>
      </w:r>
      <w:r w:rsidRPr="00F25BAC">
        <w:rPr>
          <w:rFonts w:ascii="Open Sans" w:hAnsi="Open Sans" w:cs="Open Sans"/>
          <w:sz w:val="20"/>
          <w:szCs w:val="20"/>
          <w:lang w:val="en-US"/>
        </w:rPr>
        <w:t xml:space="preserve"> </w:t>
      </w:r>
    </w:p>
    <w:p w14:paraId="60DCF193" w14:textId="16BDFC59" w:rsidR="00A82740" w:rsidRPr="00F25BAC" w:rsidRDefault="00A82740" w:rsidP="00373173">
      <w:pPr>
        <w:pStyle w:val="Prrafodelista"/>
        <w:numPr>
          <w:ilvl w:val="2"/>
          <w:numId w:val="44"/>
        </w:numPr>
        <w:pBdr>
          <w:top w:val="nil"/>
          <w:left w:val="nil"/>
          <w:bottom w:val="nil"/>
          <w:right w:val="nil"/>
          <w:between w:val="nil"/>
          <w:bar w:val="nil"/>
        </w:pBdr>
        <w:contextualSpacing w:val="0"/>
        <w:rPr>
          <w:rFonts w:ascii="Open Sans" w:hAnsi="Open Sans" w:cs="Open Sans"/>
          <w:b/>
          <w:sz w:val="20"/>
          <w:szCs w:val="20"/>
          <w:lang w:val="en-US"/>
        </w:rPr>
      </w:pPr>
      <w:r w:rsidRPr="00F25BAC">
        <w:rPr>
          <w:rFonts w:ascii="Open Sans" w:hAnsi="Open Sans" w:cs="Open Sans"/>
          <w:sz w:val="20"/>
          <w:szCs w:val="20"/>
          <w:lang w:val="en-US"/>
        </w:rPr>
        <w:t>Estimate the income, costs and profit of their business idea</w:t>
      </w:r>
      <w:r w:rsidR="00D11DFD">
        <w:rPr>
          <w:rFonts w:ascii="Open Sans" w:hAnsi="Open Sans" w:cs="Open Sans"/>
          <w:sz w:val="20"/>
          <w:szCs w:val="20"/>
          <w:lang w:val="en-US"/>
        </w:rPr>
        <w:t>.</w:t>
      </w:r>
      <w:r w:rsidRPr="00F25BAC">
        <w:rPr>
          <w:rFonts w:ascii="Open Sans" w:hAnsi="Open Sans" w:cs="Open Sans"/>
          <w:sz w:val="20"/>
          <w:szCs w:val="20"/>
          <w:lang w:val="en-US"/>
        </w:rPr>
        <w:t xml:space="preserve"> </w:t>
      </w:r>
    </w:p>
    <w:p w14:paraId="172C8DDD" w14:textId="11869789" w:rsidR="00A82740" w:rsidRPr="00F25BAC" w:rsidRDefault="00A82740" w:rsidP="00373173">
      <w:pPr>
        <w:pStyle w:val="Prrafodelista"/>
        <w:numPr>
          <w:ilvl w:val="2"/>
          <w:numId w:val="44"/>
        </w:numPr>
        <w:pBdr>
          <w:top w:val="nil"/>
          <w:left w:val="nil"/>
          <w:bottom w:val="nil"/>
          <w:right w:val="nil"/>
          <w:between w:val="nil"/>
          <w:bar w:val="nil"/>
        </w:pBdr>
        <w:contextualSpacing w:val="0"/>
        <w:rPr>
          <w:rFonts w:ascii="Open Sans" w:hAnsi="Open Sans" w:cs="Open Sans"/>
          <w:b/>
          <w:sz w:val="20"/>
          <w:szCs w:val="20"/>
          <w:lang w:val="en-US"/>
        </w:rPr>
      </w:pPr>
      <w:r w:rsidRPr="00F25BAC">
        <w:rPr>
          <w:rFonts w:ascii="Open Sans" w:hAnsi="Open Sans" w:cs="Open Sans"/>
          <w:sz w:val="20"/>
          <w:szCs w:val="20"/>
          <w:lang w:val="en-US"/>
        </w:rPr>
        <w:t>Determine the capital they need to start the business</w:t>
      </w:r>
      <w:r w:rsidR="00D11DFD">
        <w:rPr>
          <w:rFonts w:ascii="Open Sans" w:hAnsi="Open Sans" w:cs="Open Sans"/>
          <w:sz w:val="20"/>
          <w:szCs w:val="20"/>
          <w:lang w:val="en-US"/>
        </w:rPr>
        <w:t>.</w:t>
      </w:r>
      <w:r w:rsidRPr="00F25BAC">
        <w:rPr>
          <w:rFonts w:ascii="Open Sans" w:hAnsi="Open Sans" w:cs="Open Sans"/>
          <w:sz w:val="20"/>
          <w:szCs w:val="20"/>
          <w:lang w:val="en-US"/>
        </w:rPr>
        <w:t xml:space="preserve"> </w:t>
      </w:r>
    </w:p>
    <w:p w14:paraId="234B1B9F" w14:textId="737014E5" w:rsidR="00A82740" w:rsidRPr="00F25BAC" w:rsidRDefault="00A82740" w:rsidP="00373173">
      <w:pPr>
        <w:pStyle w:val="Prrafodelista"/>
        <w:numPr>
          <w:ilvl w:val="2"/>
          <w:numId w:val="44"/>
        </w:numPr>
        <w:pBdr>
          <w:top w:val="nil"/>
          <w:left w:val="nil"/>
          <w:bottom w:val="nil"/>
          <w:right w:val="nil"/>
          <w:between w:val="nil"/>
          <w:bar w:val="nil"/>
        </w:pBdr>
        <w:contextualSpacing w:val="0"/>
        <w:rPr>
          <w:rFonts w:ascii="Open Sans" w:hAnsi="Open Sans" w:cs="Open Sans"/>
          <w:b/>
          <w:sz w:val="20"/>
          <w:szCs w:val="20"/>
          <w:lang w:val="en-US"/>
        </w:rPr>
      </w:pPr>
      <w:r w:rsidRPr="00F25BAC">
        <w:rPr>
          <w:rFonts w:ascii="Open Sans" w:hAnsi="Open Sans" w:cs="Open Sans"/>
          <w:sz w:val="20"/>
          <w:szCs w:val="20"/>
          <w:lang w:val="en-US"/>
        </w:rPr>
        <w:t>Learn how to keep simple records</w:t>
      </w:r>
      <w:r w:rsidR="00D11DFD">
        <w:rPr>
          <w:rFonts w:ascii="Open Sans" w:hAnsi="Open Sans" w:cs="Open Sans"/>
          <w:sz w:val="20"/>
          <w:szCs w:val="20"/>
          <w:lang w:val="en-US"/>
        </w:rPr>
        <w:t>.</w:t>
      </w:r>
    </w:p>
    <w:p w14:paraId="136F6F6B" w14:textId="2DDE82E3" w:rsidR="00A82740" w:rsidRPr="00F25BAC" w:rsidRDefault="00A82740" w:rsidP="00373173">
      <w:pPr>
        <w:pStyle w:val="Prrafodelista"/>
        <w:numPr>
          <w:ilvl w:val="2"/>
          <w:numId w:val="44"/>
        </w:numPr>
        <w:pBdr>
          <w:top w:val="nil"/>
          <w:left w:val="nil"/>
          <w:bottom w:val="nil"/>
          <w:right w:val="nil"/>
          <w:between w:val="nil"/>
          <w:bar w:val="nil"/>
        </w:pBdr>
        <w:contextualSpacing w:val="0"/>
        <w:rPr>
          <w:rFonts w:ascii="Open Sans" w:hAnsi="Open Sans" w:cs="Open Sans"/>
          <w:b/>
          <w:sz w:val="20"/>
          <w:szCs w:val="20"/>
          <w:lang w:val="en-US"/>
        </w:rPr>
      </w:pPr>
      <w:r w:rsidRPr="00F25BAC">
        <w:rPr>
          <w:rFonts w:ascii="Open Sans" w:hAnsi="Open Sans" w:cs="Open Sans"/>
          <w:sz w:val="20"/>
          <w:szCs w:val="20"/>
          <w:lang w:val="en-US"/>
        </w:rPr>
        <w:t>Integrate all the information acquired into a simple business plan</w:t>
      </w:r>
      <w:r w:rsidR="00D11DFD">
        <w:rPr>
          <w:rFonts w:ascii="Open Sans" w:hAnsi="Open Sans" w:cs="Open Sans"/>
          <w:sz w:val="20"/>
          <w:szCs w:val="20"/>
          <w:lang w:val="en-US"/>
        </w:rPr>
        <w:t>.</w:t>
      </w:r>
    </w:p>
    <w:p w14:paraId="35120861" w14:textId="77777777" w:rsidR="00226130" w:rsidRPr="009D75C0" w:rsidRDefault="00226130" w:rsidP="00A82740">
      <w:pPr>
        <w:rPr>
          <w:rFonts w:ascii="Montserrat Light" w:hAnsi="Montserrat Light" w:cs="Open Sans"/>
          <w:i/>
          <w:sz w:val="20"/>
          <w:szCs w:val="20"/>
          <w:highlight w:val="lightGray"/>
          <w:lang w:val="en-US"/>
        </w:rPr>
      </w:pPr>
    </w:p>
    <w:p w14:paraId="0FD84709" w14:textId="77777777" w:rsidR="00A82740" w:rsidRPr="009D75C0" w:rsidRDefault="00C648F6" w:rsidP="00A82740">
      <w:pPr>
        <w:rPr>
          <w:rFonts w:ascii="Montserrat Light" w:hAnsi="Montserrat Light" w:cs="Open Sans"/>
          <w:i/>
          <w:sz w:val="20"/>
          <w:szCs w:val="20"/>
          <w:lang w:val="en-US"/>
        </w:rPr>
      </w:pPr>
      <w:r w:rsidRPr="009D75C0">
        <w:rPr>
          <w:rFonts w:ascii="Montserrat Light" w:hAnsi="Montserrat Light" w:cs="Open Sans"/>
          <w:i/>
          <w:sz w:val="20"/>
          <w:szCs w:val="20"/>
          <w:highlight w:val="lightGray"/>
          <w:lang w:val="en-US"/>
        </w:rPr>
        <w:t>(</w:t>
      </w:r>
      <w:r w:rsidR="00A82740" w:rsidRPr="009D75C0">
        <w:rPr>
          <w:rFonts w:ascii="Montserrat Light" w:hAnsi="Montserrat Light" w:cs="Open Sans"/>
          <w:i/>
          <w:sz w:val="20"/>
          <w:szCs w:val="20"/>
          <w:highlight w:val="lightGray"/>
          <w:lang w:val="en-US"/>
        </w:rPr>
        <w:t>For recovery of existing micro-businesses</w:t>
      </w:r>
      <w:r w:rsidRPr="009D75C0">
        <w:rPr>
          <w:rFonts w:ascii="Montserrat Light" w:hAnsi="Montserrat Light" w:cs="Open Sans"/>
          <w:i/>
          <w:sz w:val="20"/>
          <w:szCs w:val="20"/>
          <w:lang w:val="en-US"/>
        </w:rPr>
        <w:t>)</w:t>
      </w:r>
    </w:p>
    <w:p w14:paraId="7729D6EB" w14:textId="4C50154E" w:rsidR="00A82740" w:rsidRPr="00F25BAC" w:rsidRDefault="00A82740" w:rsidP="00373173">
      <w:pPr>
        <w:pStyle w:val="Prrafodelista"/>
        <w:numPr>
          <w:ilvl w:val="2"/>
          <w:numId w:val="44"/>
        </w:numPr>
        <w:pBdr>
          <w:top w:val="nil"/>
          <w:left w:val="nil"/>
          <w:bottom w:val="nil"/>
          <w:right w:val="nil"/>
          <w:between w:val="nil"/>
          <w:bar w:val="nil"/>
        </w:pBdr>
        <w:contextualSpacing w:val="0"/>
        <w:rPr>
          <w:rFonts w:ascii="Open Sans" w:hAnsi="Open Sans" w:cs="Open Sans"/>
          <w:sz w:val="20"/>
          <w:szCs w:val="20"/>
          <w:lang w:val="en-US"/>
        </w:rPr>
      </w:pPr>
      <w:r w:rsidRPr="00F25BAC">
        <w:rPr>
          <w:rFonts w:ascii="Open Sans" w:hAnsi="Open Sans" w:cs="Open Sans"/>
          <w:sz w:val="20"/>
          <w:szCs w:val="20"/>
          <w:lang w:val="en-US"/>
        </w:rPr>
        <w:t>Innovate in the face of crisis (adaptability)</w:t>
      </w:r>
      <w:r w:rsidR="00D11DFD">
        <w:rPr>
          <w:rFonts w:ascii="Open Sans" w:hAnsi="Open Sans" w:cs="Open Sans"/>
          <w:sz w:val="20"/>
          <w:szCs w:val="20"/>
          <w:lang w:val="en-US"/>
        </w:rPr>
        <w:t>.</w:t>
      </w:r>
    </w:p>
    <w:p w14:paraId="1B26ED7C" w14:textId="374E3F2F" w:rsidR="00A82740" w:rsidRPr="00F25BAC" w:rsidRDefault="00A82740" w:rsidP="00373173">
      <w:pPr>
        <w:pStyle w:val="Prrafodelista"/>
        <w:numPr>
          <w:ilvl w:val="2"/>
          <w:numId w:val="44"/>
        </w:numPr>
        <w:pBdr>
          <w:top w:val="nil"/>
          <w:left w:val="nil"/>
          <w:bottom w:val="nil"/>
          <w:right w:val="nil"/>
          <w:between w:val="nil"/>
          <w:bar w:val="nil"/>
        </w:pBdr>
        <w:contextualSpacing w:val="0"/>
        <w:rPr>
          <w:rFonts w:ascii="Open Sans" w:hAnsi="Open Sans" w:cs="Open Sans"/>
          <w:sz w:val="20"/>
          <w:szCs w:val="20"/>
          <w:lang w:val="en-US"/>
        </w:rPr>
      </w:pPr>
      <w:r w:rsidRPr="00F25BAC">
        <w:rPr>
          <w:rFonts w:ascii="Open Sans" w:hAnsi="Open Sans" w:cs="Open Sans"/>
          <w:sz w:val="20"/>
          <w:szCs w:val="20"/>
          <w:lang w:val="en-US"/>
        </w:rPr>
        <w:t>Productive innovation</w:t>
      </w:r>
      <w:r w:rsidR="00D11DFD">
        <w:rPr>
          <w:rFonts w:ascii="Open Sans" w:hAnsi="Open Sans" w:cs="Open Sans"/>
          <w:sz w:val="20"/>
          <w:szCs w:val="20"/>
          <w:lang w:val="en-US"/>
        </w:rPr>
        <w:t>.</w:t>
      </w:r>
    </w:p>
    <w:p w14:paraId="3F71681E" w14:textId="507358A7" w:rsidR="00A82740" w:rsidRPr="00F25BAC" w:rsidRDefault="00A82740" w:rsidP="00373173">
      <w:pPr>
        <w:pStyle w:val="Prrafodelista"/>
        <w:numPr>
          <w:ilvl w:val="2"/>
          <w:numId w:val="44"/>
        </w:numPr>
        <w:pBdr>
          <w:top w:val="nil"/>
          <w:left w:val="nil"/>
          <w:bottom w:val="nil"/>
          <w:right w:val="nil"/>
          <w:between w:val="nil"/>
          <w:bar w:val="nil"/>
        </w:pBdr>
        <w:contextualSpacing w:val="0"/>
        <w:rPr>
          <w:rFonts w:ascii="Open Sans" w:hAnsi="Open Sans" w:cs="Open Sans"/>
          <w:sz w:val="20"/>
          <w:szCs w:val="20"/>
          <w:lang w:val="en-US"/>
        </w:rPr>
      </w:pPr>
      <w:r w:rsidRPr="00F25BAC">
        <w:rPr>
          <w:rFonts w:ascii="Open Sans" w:hAnsi="Open Sans" w:cs="Open Sans"/>
          <w:sz w:val="20"/>
          <w:szCs w:val="20"/>
          <w:lang w:val="en-US"/>
        </w:rPr>
        <w:t>Shifting to Digital Marketing: E-commerce and E-marketing</w:t>
      </w:r>
      <w:r w:rsidR="00D11DFD">
        <w:rPr>
          <w:rFonts w:ascii="Open Sans" w:hAnsi="Open Sans" w:cs="Open Sans"/>
          <w:sz w:val="20"/>
          <w:szCs w:val="20"/>
          <w:lang w:val="en-US"/>
        </w:rPr>
        <w:t>.</w:t>
      </w:r>
      <w:r w:rsidRPr="00F25BAC">
        <w:rPr>
          <w:rFonts w:ascii="Open Sans" w:hAnsi="Open Sans" w:cs="Open Sans"/>
          <w:sz w:val="20"/>
          <w:szCs w:val="20"/>
          <w:lang w:val="en-US"/>
        </w:rPr>
        <w:t xml:space="preserve"> </w:t>
      </w:r>
    </w:p>
    <w:p w14:paraId="7CB417F8" w14:textId="77777777" w:rsidR="00A82740" w:rsidRPr="00F25BAC" w:rsidRDefault="00A82740" w:rsidP="00A82740">
      <w:pPr>
        <w:jc w:val="both"/>
        <w:rPr>
          <w:rFonts w:ascii="Open Sans" w:hAnsi="Open Sans" w:cs="Open Sans"/>
          <w:b/>
          <w:sz w:val="20"/>
          <w:szCs w:val="20"/>
          <w:lang w:val="en-US"/>
        </w:rPr>
      </w:pPr>
    </w:p>
    <w:p w14:paraId="73426522" w14:textId="77777777" w:rsidR="00C26441" w:rsidRPr="00F25BAC" w:rsidRDefault="00C26441" w:rsidP="00BA7D0C">
      <w:pPr>
        <w:jc w:val="both"/>
        <w:rPr>
          <w:rFonts w:ascii="Open Sans" w:hAnsi="Open Sans" w:cs="Open Sans"/>
          <w:b/>
          <w:sz w:val="20"/>
          <w:szCs w:val="20"/>
          <w:lang w:val="es-MX"/>
        </w:rPr>
      </w:pPr>
      <w:r w:rsidRPr="00F25BAC">
        <w:rPr>
          <w:rFonts w:ascii="Montserrat" w:eastAsiaTheme="majorEastAsia" w:hAnsi="Montserrat" w:cs="Open Sans"/>
          <w:b/>
          <w:sz w:val="20"/>
          <w:szCs w:val="20"/>
          <w:lang w:val="en-US"/>
        </w:rPr>
        <w:t>Schedule</w:t>
      </w:r>
      <w:r w:rsidRPr="00F25BAC">
        <w:rPr>
          <w:rFonts w:ascii="Open Sans" w:hAnsi="Open Sans" w:cs="Open Sans"/>
          <w:b/>
          <w:sz w:val="20"/>
          <w:szCs w:val="20"/>
          <w:lang w:val="es-MX"/>
        </w:rPr>
        <w:t xml:space="preserve"> (</w:t>
      </w:r>
      <w:proofErr w:type="spellStart"/>
      <w:r w:rsidR="00BE0900" w:rsidRPr="00F25BAC">
        <w:rPr>
          <w:rFonts w:ascii="Open Sans" w:hAnsi="Open Sans" w:cs="Open Sans"/>
          <w:i/>
          <w:sz w:val="20"/>
          <w:szCs w:val="20"/>
          <w:highlight w:val="lightGray"/>
          <w:lang w:val="es-MX"/>
        </w:rPr>
        <w:t>example</w:t>
      </w:r>
      <w:proofErr w:type="spellEnd"/>
      <w:r w:rsidR="00BE0900" w:rsidRPr="00F25BAC">
        <w:rPr>
          <w:rFonts w:ascii="Open Sans" w:hAnsi="Open Sans" w:cs="Open Sans"/>
          <w:b/>
          <w:sz w:val="20"/>
          <w:szCs w:val="20"/>
          <w:lang w:val="es-MX"/>
        </w:rPr>
        <w:t>)</w:t>
      </w:r>
    </w:p>
    <w:tbl>
      <w:tblPr>
        <w:tblW w:w="9117" w:type="dxa"/>
        <w:tblInd w:w="-214" w:type="dxa"/>
        <w:tblLayout w:type="fixed"/>
        <w:tblCellMar>
          <w:left w:w="70" w:type="dxa"/>
          <w:right w:w="70" w:type="dxa"/>
        </w:tblCellMar>
        <w:tblLook w:val="04A0" w:firstRow="1" w:lastRow="0" w:firstColumn="1" w:lastColumn="0" w:noHBand="0" w:noVBand="1"/>
      </w:tblPr>
      <w:tblGrid>
        <w:gridCol w:w="4745"/>
        <w:gridCol w:w="228"/>
        <w:gridCol w:w="284"/>
        <w:gridCol w:w="283"/>
        <w:gridCol w:w="334"/>
        <w:gridCol w:w="6"/>
        <w:gridCol w:w="252"/>
        <w:gridCol w:w="252"/>
        <w:gridCol w:w="266"/>
        <w:gridCol w:w="246"/>
        <w:gridCol w:w="6"/>
        <w:gridCol w:w="255"/>
        <w:gridCol w:w="252"/>
        <w:gridCol w:w="252"/>
        <w:gridCol w:w="246"/>
        <w:gridCol w:w="6"/>
        <w:gridCol w:w="291"/>
        <w:gridCol w:w="280"/>
        <w:gridCol w:w="281"/>
        <w:gridCol w:w="352"/>
      </w:tblGrid>
      <w:tr w:rsidR="00F25BAC" w:rsidRPr="00F25BAC" w14:paraId="422ECC20" w14:textId="77777777" w:rsidTr="006F1F32">
        <w:trPr>
          <w:trHeight w:val="300"/>
        </w:trPr>
        <w:tc>
          <w:tcPr>
            <w:tcW w:w="4745"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noWrap/>
            <w:vAlign w:val="center"/>
            <w:hideMark/>
          </w:tcPr>
          <w:p w14:paraId="552EBF70"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Activities</w:t>
            </w:r>
          </w:p>
        </w:tc>
        <w:tc>
          <w:tcPr>
            <w:tcW w:w="4372" w:type="dxa"/>
            <w:gridSpan w:val="19"/>
            <w:tcBorders>
              <w:top w:val="single" w:sz="4" w:space="0" w:color="auto"/>
              <w:left w:val="nil"/>
              <w:bottom w:val="single" w:sz="4" w:space="0" w:color="auto"/>
              <w:right w:val="single" w:sz="4" w:space="0" w:color="000000"/>
            </w:tcBorders>
            <w:shd w:val="clear" w:color="auto" w:fill="BFBFBF" w:themeFill="background1" w:themeFillShade="BF"/>
            <w:vAlign w:val="bottom"/>
          </w:tcPr>
          <w:p w14:paraId="7D730FB7" w14:textId="77777777" w:rsidR="00E558A0" w:rsidRPr="00F25BAC" w:rsidRDefault="00E558A0" w:rsidP="004E437C">
            <w:pPr>
              <w:jc w:val="center"/>
              <w:rPr>
                <w:rFonts w:ascii="Open Sans" w:hAnsi="Open Sans" w:cs="Open Sans"/>
                <w:b/>
                <w:bCs/>
                <w:sz w:val="20"/>
                <w:szCs w:val="20"/>
                <w:lang w:val="es-EC" w:eastAsia="es-EC"/>
              </w:rPr>
            </w:pPr>
            <w:r w:rsidRPr="00F25BAC">
              <w:rPr>
                <w:rFonts w:ascii="Open Sans" w:hAnsi="Open Sans" w:cs="Open Sans"/>
                <w:b/>
                <w:bCs/>
                <w:sz w:val="20"/>
                <w:szCs w:val="20"/>
                <w:lang w:val="es-EC" w:eastAsia="es-EC"/>
              </w:rPr>
              <w:t>Schedule in weeks</w:t>
            </w:r>
          </w:p>
        </w:tc>
      </w:tr>
      <w:tr w:rsidR="00F25BAC" w:rsidRPr="00F25BAC" w14:paraId="0C809B04" w14:textId="77777777" w:rsidTr="006F1F32">
        <w:trPr>
          <w:trHeight w:val="300"/>
        </w:trPr>
        <w:tc>
          <w:tcPr>
            <w:tcW w:w="4745"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14:paraId="1859D027" w14:textId="77777777" w:rsidR="00E558A0" w:rsidRPr="00F25BAC" w:rsidRDefault="00E558A0" w:rsidP="00BA7D0C">
            <w:pPr>
              <w:jc w:val="both"/>
              <w:rPr>
                <w:rFonts w:ascii="Open Sans" w:hAnsi="Open Sans" w:cs="Open Sans"/>
                <w:b/>
                <w:bCs/>
                <w:sz w:val="20"/>
                <w:szCs w:val="20"/>
                <w:lang w:val="es-EC" w:eastAsia="es-EC"/>
              </w:rPr>
            </w:pPr>
          </w:p>
        </w:tc>
        <w:tc>
          <w:tcPr>
            <w:tcW w:w="1129" w:type="dxa"/>
            <w:gridSpan w:val="4"/>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48932A8E" w14:textId="77777777" w:rsidR="00E558A0" w:rsidRPr="00F25BAC" w:rsidRDefault="00E558A0" w:rsidP="00325EA2">
            <w:pPr>
              <w:jc w:val="center"/>
              <w:rPr>
                <w:rFonts w:ascii="Open Sans" w:hAnsi="Open Sans" w:cs="Open Sans"/>
                <w:b/>
                <w:bCs/>
                <w:sz w:val="20"/>
                <w:szCs w:val="20"/>
                <w:lang w:val="es-EC" w:eastAsia="es-EC"/>
              </w:rPr>
            </w:pPr>
            <w:r w:rsidRPr="00F25BAC">
              <w:rPr>
                <w:rFonts w:ascii="Open Sans" w:hAnsi="Open Sans" w:cs="Open Sans"/>
                <w:b/>
                <w:bCs/>
                <w:sz w:val="20"/>
                <w:szCs w:val="20"/>
                <w:lang w:val="es-EC" w:eastAsia="es-EC"/>
              </w:rPr>
              <w:t>Month 1</w:t>
            </w:r>
          </w:p>
        </w:tc>
        <w:tc>
          <w:tcPr>
            <w:tcW w:w="1022"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50D460E0" w14:textId="77777777" w:rsidR="00E558A0" w:rsidRPr="00F25BAC" w:rsidRDefault="00E558A0" w:rsidP="00325EA2">
            <w:pPr>
              <w:jc w:val="center"/>
              <w:rPr>
                <w:rFonts w:ascii="Open Sans" w:hAnsi="Open Sans" w:cs="Open Sans"/>
                <w:b/>
                <w:bCs/>
                <w:sz w:val="20"/>
                <w:szCs w:val="20"/>
                <w:lang w:val="es-EC" w:eastAsia="es-EC"/>
              </w:rPr>
            </w:pPr>
            <w:r w:rsidRPr="00F25BAC">
              <w:rPr>
                <w:rFonts w:ascii="Open Sans" w:hAnsi="Open Sans" w:cs="Open Sans"/>
                <w:b/>
                <w:bCs/>
                <w:sz w:val="20"/>
                <w:szCs w:val="20"/>
                <w:lang w:val="es-EC" w:eastAsia="es-EC"/>
              </w:rPr>
              <w:t>Month 2</w:t>
            </w:r>
          </w:p>
        </w:tc>
        <w:tc>
          <w:tcPr>
            <w:tcW w:w="1011" w:type="dxa"/>
            <w:gridSpan w:val="5"/>
            <w:tcBorders>
              <w:top w:val="single" w:sz="4" w:space="0" w:color="auto"/>
              <w:left w:val="nil"/>
              <w:bottom w:val="single" w:sz="4" w:space="0" w:color="auto"/>
              <w:right w:val="single" w:sz="4" w:space="0" w:color="000000"/>
            </w:tcBorders>
            <w:shd w:val="clear" w:color="auto" w:fill="BFBFBF" w:themeFill="background1" w:themeFillShade="BF"/>
            <w:noWrap/>
            <w:vAlign w:val="bottom"/>
            <w:hideMark/>
          </w:tcPr>
          <w:p w14:paraId="7E9562AA" w14:textId="77777777" w:rsidR="00E558A0" w:rsidRPr="00F25BAC" w:rsidRDefault="00E558A0" w:rsidP="00325EA2">
            <w:pPr>
              <w:jc w:val="center"/>
              <w:rPr>
                <w:rFonts w:ascii="Open Sans" w:hAnsi="Open Sans" w:cs="Open Sans"/>
                <w:b/>
                <w:bCs/>
                <w:sz w:val="20"/>
                <w:szCs w:val="20"/>
                <w:lang w:val="es-EC" w:eastAsia="es-EC"/>
              </w:rPr>
            </w:pPr>
            <w:r w:rsidRPr="00F25BAC">
              <w:rPr>
                <w:rFonts w:ascii="Open Sans" w:hAnsi="Open Sans" w:cs="Open Sans"/>
                <w:b/>
                <w:bCs/>
                <w:sz w:val="20"/>
                <w:szCs w:val="20"/>
                <w:lang w:val="es-EC" w:eastAsia="es-EC"/>
              </w:rPr>
              <w:t>...</w:t>
            </w:r>
          </w:p>
        </w:tc>
        <w:tc>
          <w:tcPr>
            <w:tcW w:w="1210" w:type="dxa"/>
            <w:gridSpan w:val="5"/>
            <w:tcBorders>
              <w:top w:val="single" w:sz="4" w:space="0" w:color="auto"/>
              <w:left w:val="nil"/>
              <w:bottom w:val="single" w:sz="4" w:space="0" w:color="auto"/>
              <w:right w:val="single" w:sz="4" w:space="0" w:color="000000"/>
            </w:tcBorders>
            <w:shd w:val="clear" w:color="auto" w:fill="BFBFBF" w:themeFill="background1" w:themeFillShade="BF"/>
          </w:tcPr>
          <w:p w14:paraId="43F7062C" w14:textId="77777777" w:rsidR="00E558A0" w:rsidRPr="00F25BAC" w:rsidRDefault="00E558A0" w:rsidP="00325EA2">
            <w:pPr>
              <w:jc w:val="center"/>
              <w:rPr>
                <w:rFonts w:ascii="Open Sans" w:hAnsi="Open Sans" w:cs="Open Sans"/>
                <w:b/>
                <w:bCs/>
                <w:sz w:val="20"/>
                <w:szCs w:val="20"/>
                <w:lang w:val="es-EC" w:eastAsia="es-EC"/>
              </w:rPr>
            </w:pPr>
          </w:p>
          <w:p w14:paraId="76B4ADE8" w14:textId="77777777" w:rsidR="00E558A0" w:rsidRPr="00F25BAC" w:rsidRDefault="00E558A0" w:rsidP="00325EA2">
            <w:pPr>
              <w:jc w:val="center"/>
              <w:rPr>
                <w:rFonts w:ascii="Open Sans" w:hAnsi="Open Sans" w:cs="Open Sans"/>
                <w:b/>
                <w:bCs/>
                <w:sz w:val="20"/>
                <w:szCs w:val="20"/>
                <w:lang w:val="es-EC" w:eastAsia="es-EC"/>
              </w:rPr>
            </w:pPr>
            <w:r w:rsidRPr="00F25BAC">
              <w:rPr>
                <w:rFonts w:ascii="Open Sans" w:hAnsi="Open Sans" w:cs="Open Sans"/>
                <w:b/>
                <w:bCs/>
                <w:sz w:val="20"/>
                <w:szCs w:val="20"/>
                <w:lang w:val="es-EC" w:eastAsia="es-EC"/>
              </w:rPr>
              <w:t>Month X</w:t>
            </w:r>
          </w:p>
        </w:tc>
      </w:tr>
      <w:tr w:rsidR="00F25BAC" w:rsidRPr="00F25BAC" w14:paraId="0F6CC571" w14:textId="77777777" w:rsidTr="006F1F32">
        <w:trPr>
          <w:trHeight w:val="300"/>
        </w:trPr>
        <w:tc>
          <w:tcPr>
            <w:tcW w:w="4745"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14:paraId="3CC79423" w14:textId="77777777" w:rsidR="00E558A0" w:rsidRPr="00F25BAC" w:rsidRDefault="00E558A0" w:rsidP="00BA7D0C">
            <w:pPr>
              <w:jc w:val="both"/>
              <w:rPr>
                <w:rFonts w:ascii="Open Sans" w:hAnsi="Open Sans" w:cs="Open Sans"/>
                <w:b/>
                <w:bCs/>
                <w:sz w:val="20"/>
                <w:szCs w:val="20"/>
                <w:lang w:val="es-EC" w:eastAsia="es-EC"/>
              </w:rPr>
            </w:pPr>
          </w:p>
        </w:tc>
        <w:tc>
          <w:tcPr>
            <w:tcW w:w="228" w:type="dxa"/>
            <w:tcBorders>
              <w:top w:val="nil"/>
              <w:left w:val="nil"/>
              <w:bottom w:val="single" w:sz="4" w:space="0" w:color="auto"/>
              <w:right w:val="single" w:sz="4" w:space="0" w:color="auto"/>
            </w:tcBorders>
            <w:shd w:val="clear" w:color="auto" w:fill="BFBFBF" w:themeFill="background1" w:themeFillShade="BF"/>
            <w:noWrap/>
            <w:vAlign w:val="center"/>
            <w:hideMark/>
          </w:tcPr>
          <w:p w14:paraId="4F8AD895"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1</w:t>
            </w:r>
          </w:p>
        </w:tc>
        <w:tc>
          <w:tcPr>
            <w:tcW w:w="284" w:type="dxa"/>
            <w:tcBorders>
              <w:top w:val="nil"/>
              <w:left w:val="nil"/>
              <w:bottom w:val="single" w:sz="4" w:space="0" w:color="auto"/>
              <w:right w:val="single" w:sz="4" w:space="0" w:color="auto"/>
            </w:tcBorders>
            <w:shd w:val="clear" w:color="auto" w:fill="BFBFBF" w:themeFill="background1" w:themeFillShade="BF"/>
            <w:noWrap/>
            <w:vAlign w:val="center"/>
            <w:hideMark/>
          </w:tcPr>
          <w:p w14:paraId="1CA3AC1D"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2</w:t>
            </w:r>
          </w:p>
        </w:tc>
        <w:tc>
          <w:tcPr>
            <w:tcW w:w="283" w:type="dxa"/>
            <w:tcBorders>
              <w:top w:val="nil"/>
              <w:left w:val="nil"/>
              <w:bottom w:val="single" w:sz="4" w:space="0" w:color="auto"/>
              <w:right w:val="single" w:sz="4" w:space="0" w:color="auto"/>
            </w:tcBorders>
            <w:shd w:val="clear" w:color="auto" w:fill="BFBFBF" w:themeFill="background1" w:themeFillShade="BF"/>
            <w:noWrap/>
            <w:vAlign w:val="center"/>
            <w:hideMark/>
          </w:tcPr>
          <w:p w14:paraId="4E0EA229"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3</w:t>
            </w:r>
          </w:p>
        </w:tc>
        <w:tc>
          <w:tcPr>
            <w:tcW w:w="340" w:type="dxa"/>
            <w:gridSpan w:val="2"/>
            <w:tcBorders>
              <w:top w:val="nil"/>
              <w:left w:val="nil"/>
              <w:bottom w:val="single" w:sz="4" w:space="0" w:color="auto"/>
              <w:right w:val="single" w:sz="4" w:space="0" w:color="auto"/>
            </w:tcBorders>
            <w:shd w:val="clear" w:color="auto" w:fill="BFBFBF" w:themeFill="background1" w:themeFillShade="BF"/>
            <w:noWrap/>
            <w:vAlign w:val="center"/>
            <w:hideMark/>
          </w:tcPr>
          <w:p w14:paraId="226FDFA1"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4</w:t>
            </w:r>
          </w:p>
        </w:tc>
        <w:tc>
          <w:tcPr>
            <w:tcW w:w="252" w:type="dxa"/>
            <w:tcBorders>
              <w:top w:val="nil"/>
              <w:left w:val="nil"/>
              <w:bottom w:val="single" w:sz="4" w:space="0" w:color="auto"/>
              <w:right w:val="single" w:sz="4" w:space="0" w:color="auto"/>
            </w:tcBorders>
            <w:shd w:val="clear" w:color="auto" w:fill="BFBFBF" w:themeFill="background1" w:themeFillShade="BF"/>
            <w:noWrap/>
            <w:vAlign w:val="center"/>
            <w:hideMark/>
          </w:tcPr>
          <w:p w14:paraId="38E2EA12"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1</w:t>
            </w:r>
          </w:p>
        </w:tc>
        <w:tc>
          <w:tcPr>
            <w:tcW w:w="252" w:type="dxa"/>
            <w:tcBorders>
              <w:top w:val="nil"/>
              <w:left w:val="nil"/>
              <w:bottom w:val="single" w:sz="4" w:space="0" w:color="auto"/>
              <w:right w:val="single" w:sz="4" w:space="0" w:color="auto"/>
            </w:tcBorders>
            <w:shd w:val="clear" w:color="auto" w:fill="BFBFBF" w:themeFill="background1" w:themeFillShade="BF"/>
            <w:noWrap/>
            <w:vAlign w:val="center"/>
            <w:hideMark/>
          </w:tcPr>
          <w:p w14:paraId="743A926C"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2</w:t>
            </w:r>
          </w:p>
        </w:tc>
        <w:tc>
          <w:tcPr>
            <w:tcW w:w="266" w:type="dxa"/>
            <w:tcBorders>
              <w:top w:val="nil"/>
              <w:left w:val="nil"/>
              <w:bottom w:val="single" w:sz="4" w:space="0" w:color="auto"/>
              <w:right w:val="single" w:sz="4" w:space="0" w:color="auto"/>
            </w:tcBorders>
            <w:shd w:val="clear" w:color="auto" w:fill="BFBFBF" w:themeFill="background1" w:themeFillShade="BF"/>
            <w:noWrap/>
            <w:vAlign w:val="center"/>
            <w:hideMark/>
          </w:tcPr>
          <w:p w14:paraId="061029EE"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3</w:t>
            </w:r>
          </w:p>
        </w:tc>
        <w:tc>
          <w:tcPr>
            <w:tcW w:w="252" w:type="dxa"/>
            <w:gridSpan w:val="2"/>
            <w:tcBorders>
              <w:top w:val="nil"/>
              <w:left w:val="nil"/>
              <w:bottom w:val="single" w:sz="4" w:space="0" w:color="auto"/>
              <w:right w:val="single" w:sz="4" w:space="0" w:color="auto"/>
            </w:tcBorders>
            <w:shd w:val="clear" w:color="auto" w:fill="BFBFBF" w:themeFill="background1" w:themeFillShade="BF"/>
            <w:noWrap/>
            <w:vAlign w:val="center"/>
            <w:hideMark/>
          </w:tcPr>
          <w:p w14:paraId="35254A21"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4</w:t>
            </w:r>
          </w:p>
        </w:tc>
        <w:tc>
          <w:tcPr>
            <w:tcW w:w="255" w:type="dxa"/>
            <w:tcBorders>
              <w:top w:val="nil"/>
              <w:left w:val="nil"/>
              <w:bottom w:val="single" w:sz="4" w:space="0" w:color="auto"/>
              <w:right w:val="single" w:sz="4" w:space="0" w:color="auto"/>
            </w:tcBorders>
            <w:shd w:val="clear" w:color="auto" w:fill="BFBFBF" w:themeFill="background1" w:themeFillShade="BF"/>
            <w:noWrap/>
            <w:vAlign w:val="center"/>
            <w:hideMark/>
          </w:tcPr>
          <w:p w14:paraId="7299B671"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1</w:t>
            </w:r>
          </w:p>
        </w:tc>
        <w:tc>
          <w:tcPr>
            <w:tcW w:w="252" w:type="dxa"/>
            <w:tcBorders>
              <w:top w:val="nil"/>
              <w:left w:val="nil"/>
              <w:bottom w:val="single" w:sz="4" w:space="0" w:color="auto"/>
              <w:right w:val="single" w:sz="4" w:space="0" w:color="auto"/>
            </w:tcBorders>
            <w:shd w:val="clear" w:color="auto" w:fill="BFBFBF" w:themeFill="background1" w:themeFillShade="BF"/>
            <w:noWrap/>
            <w:vAlign w:val="center"/>
            <w:hideMark/>
          </w:tcPr>
          <w:p w14:paraId="0DF900D2"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2</w:t>
            </w:r>
          </w:p>
        </w:tc>
        <w:tc>
          <w:tcPr>
            <w:tcW w:w="252" w:type="dxa"/>
            <w:tcBorders>
              <w:top w:val="nil"/>
              <w:left w:val="nil"/>
              <w:bottom w:val="single" w:sz="4" w:space="0" w:color="auto"/>
              <w:right w:val="single" w:sz="4" w:space="0" w:color="auto"/>
            </w:tcBorders>
            <w:shd w:val="clear" w:color="auto" w:fill="BFBFBF" w:themeFill="background1" w:themeFillShade="BF"/>
            <w:noWrap/>
            <w:vAlign w:val="center"/>
            <w:hideMark/>
          </w:tcPr>
          <w:p w14:paraId="24A11DD5"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3</w:t>
            </w:r>
          </w:p>
        </w:tc>
        <w:tc>
          <w:tcPr>
            <w:tcW w:w="252" w:type="dxa"/>
            <w:gridSpan w:val="2"/>
            <w:tcBorders>
              <w:top w:val="nil"/>
              <w:left w:val="nil"/>
              <w:bottom w:val="single" w:sz="4" w:space="0" w:color="auto"/>
              <w:right w:val="single" w:sz="4" w:space="0" w:color="auto"/>
            </w:tcBorders>
            <w:shd w:val="clear" w:color="auto" w:fill="BFBFBF" w:themeFill="background1" w:themeFillShade="BF"/>
            <w:noWrap/>
            <w:vAlign w:val="center"/>
            <w:hideMark/>
          </w:tcPr>
          <w:p w14:paraId="540227EE"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4</w:t>
            </w:r>
          </w:p>
        </w:tc>
        <w:tc>
          <w:tcPr>
            <w:tcW w:w="291" w:type="dxa"/>
            <w:tcBorders>
              <w:top w:val="nil"/>
              <w:left w:val="nil"/>
              <w:bottom w:val="single" w:sz="4" w:space="0" w:color="auto"/>
              <w:right w:val="single" w:sz="4" w:space="0" w:color="auto"/>
            </w:tcBorders>
            <w:shd w:val="clear" w:color="auto" w:fill="BFBFBF" w:themeFill="background1" w:themeFillShade="BF"/>
          </w:tcPr>
          <w:p w14:paraId="71C2AE19"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1</w:t>
            </w:r>
          </w:p>
        </w:tc>
        <w:tc>
          <w:tcPr>
            <w:tcW w:w="280" w:type="dxa"/>
            <w:tcBorders>
              <w:top w:val="nil"/>
              <w:left w:val="nil"/>
              <w:bottom w:val="single" w:sz="4" w:space="0" w:color="auto"/>
              <w:right w:val="single" w:sz="4" w:space="0" w:color="auto"/>
            </w:tcBorders>
            <w:shd w:val="clear" w:color="auto" w:fill="BFBFBF" w:themeFill="background1" w:themeFillShade="BF"/>
          </w:tcPr>
          <w:p w14:paraId="549DF0B6"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2</w:t>
            </w:r>
          </w:p>
        </w:tc>
        <w:tc>
          <w:tcPr>
            <w:tcW w:w="281" w:type="dxa"/>
            <w:tcBorders>
              <w:top w:val="nil"/>
              <w:left w:val="nil"/>
              <w:bottom w:val="single" w:sz="4" w:space="0" w:color="auto"/>
              <w:right w:val="single" w:sz="4" w:space="0" w:color="auto"/>
            </w:tcBorders>
            <w:shd w:val="clear" w:color="auto" w:fill="BFBFBF" w:themeFill="background1" w:themeFillShade="BF"/>
          </w:tcPr>
          <w:p w14:paraId="4A286B3B"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3</w:t>
            </w:r>
          </w:p>
        </w:tc>
        <w:tc>
          <w:tcPr>
            <w:tcW w:w="352" w:type="dxa"/>
            <w:tcBorders>
              <w:top w:val="nil"/>
              <w:left w:val="nil"/>
              <w:bottom w:val="single" w:sz="4" w:space="0" w:color="auto"/>
              <w:right w:val="single" w:sz="4" w:space="0" w:color="auto"/>
            </w:tcBorders>
            <w:shd w:val="clear" w:color="auto" w:fill="BFBFBF" w:themeFill="background1" w:themeFillShade="BF"/>
          </w:tcPr>
          <w:p w14:paraId="0BA68C9B" w14:textId="77777777" w:rsidR="00E558A0" w:rsidRPr="00F25BAC" w:rsidRDefault="00E558A0" w:rsidP="00BA7D0C">
            <w:pPr>
              <w:jc w:val="both"/>
              <w:rPr>
                <w:rFonts w:ascii="Open Sans" w:hAnsi="Open Sans" w:cs="Open Sans"/>
                <w:b/>
                <w:bCs/>
                <w:sz w:val="20"/>
                <w:szCs w:val="20"/>
                <w:lang w:val="es-EC" w:eastAsia="es-EC"/>
              </w:rPr>
            </w:pPr>
            <w:r w:rsidRPr="00F25BAC">
              <w:rPr>
                <w:rFonts w:ascii="Open Sans" w:hAnsi="Open Sans" w:cs="Open Sans"/>
                <w:b/>
                <w:bCs/>
                <w:sz w:val="20"/>
                <w:szCs w:val="20"/>
                <w:lang w:val="es-EC" w:eastAsia="es-EC"/>
              </w:rPr>
              <w:t>4</w:t>
            </w:r>
          </w:p>
        </w:tc>
      </w:tr>
      <w:tr w:rsidR="00F25BAC" w:rsidRPr="00F33641" w14:paraId="78E4A915" w14:textId="77777777" w:rsidTr="006F1F32">
        <w:trPr>
          <w:trHeight w:val="300"/>
        </w:trPr>
        <w:tc>
          <w:tcPr>
            <w:tcW w:w="4745" w:type="dxa"/>
            <w:tcBorders>
              <w:top w:val="nil"/>
              <w:left w:val="single" w:sz="4" w:space="0" w:color="auto"/>
              <w:bottom w:val="single" w:sz="4" w:space="0" w:color="auto"/>
              <w:right w:val="single" w:sz="4" w:space="0" w:color="auto"/>
            </w:tcBorders>
            <w:shd w:val="clear" w:color="auto" w:fill="auto"/>
            <w:noWrap/>
            <w:vAlign w:val="bottom"/>
            <w:hideMark/>
          </w:tcPr>
          <w:p w14:paraId="5ADF3D31" w14:textId="77777777" w:rsidR="00E558A0" w:rsidRPr="00F25BAC" w:rsidRDefault="00E558A0" w:rsidP="00BA7D0C">
            <w:pPr>
              <w:jc w:val="both"/>
              <w:rPr>
                <w:rFonts w:ascii="Open Sans" w:hAnsi="Open Sans" w:cs="Open Sans"/>
                <w:sz w:val="20"/>
                <w:szCs w:val="20"/>
                <w:lang w:val="en-US" w:eastAsia="es-EC"/>
              </w:rPr>
            </w:pPr>
            <w:r w:rsidRPr="00F25BAC">
              <w:rPr>
                <w:rFonts w:ascii="Open Sans" w:hAnsi="Open Sans" w:cs="Open Sans"/>
                <w:sz w:val="20"/>
                <w:szCs w:val="20"/>
                <w:lang w:val="en-US" w:eastAsia="es-EC"/>
              </w:rPr>
              <w:t xml:space="preserve">Presentation of the proposal, strategy, methodology, schedule, budget </w:t>
            </w:r>
          </w:p>
        </w:tc>
        <w:tc>
          <w:tcPr>
            <w:tcW w:w="228" w:type="dxa"/>
            <w:tcBorders>
              <w:top w:val="nil"/>
              <w:left w:val="nil"/>
              <w:bottom w:val="single" w:sz="4" w:space="0" w:color="auto"/>
              <w:right w:val="single" w:sz="4" w:space="0" w:color="auto"/>
            </w:tcBorders>
            <w:shd w:val="clear" w:color="auto" w:fill="auto"/>
            <w:noWrap/>
            <w:vAlign w:val="bottom"/>
          </w:tcPr>
          <w:p w14:paraId="413B6308" w14:textId="77777777" w:rsidR="00E558A0" w:rsidRPr="00F25BAC" w:rsidRDefault="00E558A0" w:rsidP="00BA7D0C">
            <w:pPr>
              <w:jc w:val="both"/>
              <w:rPr>
                <w:rFonts w:ascii="Open Sans" w:hAnsi="Open Sans" w:cs="Open Sans"/>
                <w:sz w:val="20"/>
                <w:szCs w:val="20"/>
                <w:lang w:val="en-US" w:eastAsia="es-EC"/>
              </w:rPr>
            </w:pPr>
          </w:p>
        </w:tc>
        <w:tc>
          <w:tcPr>
            <w:tcW w:w="284" w:type="dxa"/>
            <w:tcBorders>
              <w:top w:val="nil"/>
              <w:left w:val="nil"/>
              <w:bottom w:val="single" w:sz="4" w:space="0" w:color="auto"/>
              <w:right w:val="single" w:sz="4" w:space="0" w:color="auto"/>
            </w:tcBorders>
            <w:shd w:val="clear" w:color="auto" w:fill="auto"/>
            <w:noWrap/>
            <w:vAlign w:val="bottom"/>
          </w:tcPr>
          <w:p w14:paraId="1E5308C5" w14:textId="77777777" w:rsidR="00E558A0" w:rsidRPr="00F25BAC" w:rsidRDefault="00E558A0" w:rsidP="00BA7D0C">
            <w:pPr>
              <w:jc w:val="both"/>
              <w:rPr>
                <w:rFonts w:ascii="Open Sans" w:hAnsi="Open Sans" w:cs="Open Sans"/>
                <w:sz w:val="20"/>
                <w:szCs w:val="20"/>
                <w:lang w:val="en-US" w:eastAsia="es-EC"/>
              </w:rPr>
            </w:pPr>
          </w:p>
        </w:tc>
        <w:tc>
          <w:tcPr>
            <w:tcW w:w="283" w:type="dxa"/>
            <w:tcBorders>
              <w:top w:val="nil"/>
              <w:left w:val="nil"/>
              <w:bottom w:val="single" w:sz="4" w:space="0" w:color="auto"/>
              <w:right w:val="single" w:sz="4" w:space="0" w:color="auto"/>
            </w:tcBorders>
            <w:shd w:val="clear" w:color="auto" w:fill="auto"/>
            <w:noWrap/>
            <w:vAlign w:val="bottom"/>
          </w:tcPr>
          <w:p w14:paraId="72841F64" w14:textId="77777777" w:rsidR="00E558A0" w:rsidRPr="00F25BAC" w:rsidRDefault="00E558A0" w:rsidP="00BA7D0C">
            <w:pPr>
              <w:jc w:val="both"/>
              <w:rPr>
                <w:rFonts w:ascii="Open Sans" w:hAnsi="Open Sans" w:cs="Open Sans"/>
                <w:sz w:val="20"/>
                <w:szCs w:val="20"/>
                <w:lang w:val="en-US" w:eastAsia="es-EC"/>
              </w:rPr>
            </w:pPr>
          </w:p>
        </w:tc>
        <w:tc>
          <w:tcPr>
            <w:tcW w:w="340" w:type="dxa"/>
            <w:gridSpan w:val="2"/>
            <w:tcBorders>
              <w:top w:val="nil"/>
              <w:left w:val="nil"/>
              <w:bottom w:val="single" w:sz="4" w:space="0" w:color="auto"/>
              <w:right w:val="single" w:sz="4" w:space="0" w:color="auto"/>
            </w:tcBorders>
            <w:shd w:val="clear" w:color="auto" w:fill="auto"/>
            <w:noWrap/>
            <w:vAlign w:val="bottom"/>
          </w:tcPr>
          <w:p w14:paraId="51B53783" w14:textId="77777777" w:rsidR="00E558A0" w:rsidRPr="00F25BAC" w:rsidRDefault="00E558A0" w:rsidP="00BA7D0C">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tcPr>
          <w:p w14:paraId="301F83EB" w14:textId="77777777" w:rsidR="00E558A0" w:rsidRPr="00F25BAC" w:rsidRDefault="00E558A0" w:rsidP="00BA7D0C">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tcPr>
          <w:p w14:paraId="4414945B" w14:textId="77777777" w:rsidR="00E558A0" w:rsidRPr="00F25BAC" w:rsidRDefault="00E558A0" w:rsidP="00BA7D0C">
            <w:pPr>
              <w:jc w:val="both"/>
              <w:rPr>
                <w:rFonts w:ascii="Open Sans" w:hAnsi="Open Sans" w:cs="Open Sans"/>
                <w:sz w:val="20"/>
                <w:szCs w:val="20"/>
                <w:lang w:val="en-US" w:eastAsia="es-EC"/>
              </w:rPr>
            </w:pPr>
          </w:p>
        </w:tc>
        <w:tc>
          <w:tcPr>
            <w:tcW w:w="266" w:type="dxa"/>
            <w:tcBorders>
              <w:top w:val="nil"/>
              <w:left w:val="nil"/>
              <w:bottom w:val="single" w:sz="4" w:space="0" w:color="auto"/>
              <w:right w:val="single" w:sz="4" w:space="0" w:color="auto"/>
            </w:tcBorders>
            <w:shd w:val="clear" w:color="auto" w:fill="auto"/>
            <w:noWrap/>
            <w:vAlign w:val="bottom"/>
          </w:tcPr>
          <w:p w14:paraId="648C338F" w14:textId="77777777" w:rsidR="00E558A0" w:rsidRPr="00F25BAC" w:rsidRDefault="00E558A0" w:rsidP="00BA7D0C">
            <w:pPr>
              <w:jc w:val="both"/>
              <w:rPr>
                <w:rFonts w:ascii="Open Sans" w:hAnsi="Open Sans" w:cs="Open Sans"/>
                <w:sz w:val="20"/>
                <w:szCs w:val="20"/>
                <w:lang w:val="en-US" w:eastAsia="es-EC"/>
              </w:rPr>
            </w:pPr>
          </w:p>
        </w:tc>
        <w:tc>
          <w:tcPr>
            <w:tcW w:w="252" w:type="dxa"/>
            <w:gridSpan w:val="2"/>
            <w:tcBorders>
              <w:top w:val="nil"/>
              <w:left w:val="nil"/>
              <w:bottom w:val="single" w:sz="4" w:space="0" w:color="auto"/>
              <w:right w:val="single" w:sz="4" w:space="0" w:color="auto"/>
            </w:tcBorders>
            <w:shd w:val="clear" w:color="auto" w:fill="auto"/>
            <w:noWrap/>
            <w:vAlign w:val="bottom"/>
          </w:tcPr>
          <w:p w14:paraId="71A2E03E" w14:textId="77777777" w:rsidR="00E558A0" w:rsidRPr="00F25BAC" w:rsidRDefault="00E558A0" w:rsidP="00BA7D0C">
            <w:pPr>
              <w:jc w:val="both"/>
              <w:rPr>
                <w:rFonts w:ascii="Open Sans" w:hAnsi="Open Sans" w:cs="Open Sans"/>
                <w:sz w:val="20"/>
                <w:szCs w:val="20"/>
                <w:lang w:val="en-US" w:eastAsia="es-EC"/>
              </w:rPr>
            </w:pPr>
          </w:p>
        </w:tc>
        <w:tc>
          <w:tcPr>
            <w:tcW w:w="255" w:type="dxa"/>
            <w:tcBorders>
              <w:top w:val="nil"/>
              <w:left w:val="nil"/>
              <w:bottom w:val="single" w:sz="4" w:space="0" w:color="auto"/>
              <w:right w:val="single" w:sz="4" w:space="0" w:color="auto"/>
            </w:tcBorders>
            <w:shd w:val="clear" w:color="auto" w:fill="auto"/>
            <w:noWrap/>
            <w:vAlign w:val="bottom"/>
          </w:tcPr>
          <w:p w14:paraId="1081AEED" w14:textId="77777777" w:rsidR="00E558A0" w:rsidRPr="00F25BAC" w:rsidRDefault="00E558A0" w:rsidP="00BA7D0C">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hideMark/>
          </w:tcPr>
          <w:p w14:paraId="5A206C13" w14:textId="77777777" w:rsidR="00E558A0" w:rsidRPr="00F25BAC" w:rsidRDefault="00E558A0" w:rsidP="00BA7D0C">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hideMark/>
          </w:tcPr>
          <w:p w14:paraId="28DEF4AA" w14:textId="77777777" w:rsidR="00E558A0" w:rsidRPr="00F25BAC" w:rsidRDefault="00E558A0" w:rsidP="00BA7D0C">
            <w:pPr>
              <w:jc w:val="both"/>
              <w:rPr>
                <w:rFonts w:ascii="Open Sans" w:hAnsi="Open Sans" w:cs="Open Sans"/>
                <w:sz w:val="20"/>
                <w:szCs w:val="20"/>
                <w:lang w:val="en-US" w:eastAsia="es-EC"/>
              </w:rPr>
            </w:pPr>
          </w:p>
        </w:tc>
        <w:tc>
          <w:tcPr>
            <w:tcW w:w="252" w:type="dxa"/>
            <w:gridSpan w:val="2"/>
            <w:tcBorders>
              <w:top w:val="nil"/>
              <w:left w:val="nil"/>
              <w:bottom w:val="single" w:sz="4" w:space="0" w:color="auto"/>
              <w:right w:val="single" w:sz="4" w:space="0" w:color="auto"/>
            </w:tcBorders>
            <w:shd w:val="clear" w:color="auto" w:fill="auto"/>
            <w:noWrap/>
            <w:vAlign w:val="bottom"/>
            <w:hideMark/>
          </w:tcPr>
          <w:p w14:paraId="0C5CD67B" w14:textId="77777777" w:rsidR="00E558A0" w:rsidRPr="00F25BAC" w:rsidRDefault="00E558A0" w:rsidP="00BA7D0C">
            <w:pPr>
              <w:jc w:val="both"/>
              <w:rPr>
                <w:rFonts w:ascii="Open Sans" w:hAnsi="Open Sans" w:cs="Open Sans"/>
                <w:sz w:val="20"/>
                <w:szCs w:val="20"/>
                <w:lang w:val="en-US" w:eastAsia="es-EC"/>
              </w:rPr>
            </w:pPr>
          </w:p>
          <w:p w14:paraId="609CF36A" w14:textId="77777777" w:rsidR="00E558A0" w:rsidRPr="00F25BAC" w:rsidRDefault="00E558A0" w:rsidP="00BA7D0C">
            <w:pPr>
              <w:jc w:val="both"/>
              <w:rPr>
                <w:rFonts w:ascii="Open Sans" w:hAnsi="Open Sans" w:cs="Open Sans"/>
                <w:sz w:val="20"/>
                <w:szCs w:val="20"/>
                <w:lang w:val="en-US" w:eastAsia="es-EC"/>
              </w:rPr>
            </w:pPr>
          </w:p>
        </w:tc>
        <w:tc>
          <w:tcPr>
            <w:tcW w:w="291" w:type="dxa"/>
            <w:tcBorders>
              <w:top w:val="nil"/>
              <w:left w:val="nil"/>
              <w:bottom w:val="single" w:sz="4" w:space="0" w:color="auto"/>
              <w:right w:val="single" w:sz="4" w:space="0" w:color="auto"/>
            </w:tcBorders>
            <w:shd w:val="clear" w:color="auto" w:fill="auto"/>
          </w:tcPr>
          <w:p w14:paraId="00331555" w14:textId="77777777" w:rsidR="00E558A0" w:rsidRPr="00F25BAC" w:rsidRDefault="00E558A0" w:rsidP="00BA7D0C">
            <w:pPr>
              <w:jc w:val="both"/>
              <w:rPr>
                <w:rFonts w:ascii="Open Sans" w:hAnsi="Open Sans" w:cs="Open Sans"/>
                <w:sz w:val="20"/>
                <w:szCs w:val="20"/>
                <w:lang w:val="en-US" w:eastAsia="es-EC"/>
              </w:rPr>
            </w:pPr>
          </w:p>
        </w:tc>
        <w:tc>
          <w:tcPr>
            <w:tcW w:w="280" w:type="dxa"/>
            <w:tcBorders>
              <w:top w:val="nil"/>
              <w:left w:val="nil"/>
              <w:bottom w:val="single" w:sz="4" w:space="0" w:color="auto"/>
              <w:right w:val="single" w:sz="4" w:space="0" w:color="auto"/>
            </w:tcBorders>
            <w:shd w:val="clear" w:color="auto" w:fill="auto"/>
          </w:tcPr>
          <w:p w14:paraId="42C61FF7" w14:textId="77777777" w:rsidR="00E558A0" w:rsidRPr="00F25BAC" w:rsidRDefault="00E558A0" w:rsidP="00BA7D0C">
            <w:pPr>
              <w:jc w:val="both"/>
              <w:rPr>
                <w:rFonts w:ascii="Open Sans" w:hAnsi="Open Sans" w:cs="Open Sans"/>
                <w:sz w:val="20"/>
                <w:szCs w:val="20"/>
                <w:lang w:val="en-US" w:eastAsia="es-EC"/>
              </w:rPr>
            </w:pPr>
          </w:p>
        </w:tc>
        <w:tc>
          <w:tcPr>
            <w:tcW w:w="281" w:type="dxa"/>
            <w:tcBorders>
              <w:top w:val="nil"/>
              <w:left w:val="nil"/>
              <w:bottom w:val="single" w:sz="4" w:space="0" w:color="auto"/>
              <w:right w:val="single" w:sz="4" w:space="0" w:color="auto"/>
            </w:tcBorders>
            <w:shd w:val="clear" w:color="auto" w:fill="auto"/>
          </w:tcPr>
          <w:p w14:paraId="45C52883" w14:textId="77777777" w:rsidR="00E558A0" w:rsidRPr="00F25BAC" w:rsidRDefault="00E558A0" w:rsidP="00BA7D0C">
            <w:pPr>
              <w:jc w:val="both"/>
              <w:rPr>
                <w:rFonts w:ascii="Open Sans" w:hAnsi="Open Sans" w:cs="Open Sans"/>
                <w:sz w:val="20"/>
                <w:szCs w:val="20"/>
                <w:lang w:val="en-US" w:eastAsia="es-EC"/>
              </w:rPr>
            </w:pPr>
          </w:p>
        </w:tc>
        <w:tc>
          <w:tcPr>
            <w:tcW w:w="352" w:type="dxa"/>
            <w:tcBorders>
              <w:top w:val="nil"/>
              <w:left w:val="nil"/>
              <w:bottom w:val="single" w:sz="4" w:space="0" w:color="auto"/>
              <w:right w:val="single" w:sz="4" w:space="0" w:color="auto"/>
            </w:tcBorders>
          </w:tcPr>
          <w:p w14:paraId="37B01364" w14:textId="77777777" w:rsidR="00E558A0" w:rsidRPr="00F25BAC" w:rsidRDefault="00E558A0" w:rsidP="00BA7D0C">
            <w:pPr>
              <w:jc w:val="both"/>
              <w:rPr>
                <w:rFonts w:ascii="Open Sans" w:hAnsi="Open Sans" w:cs="Open Sans"/>
                <w:sz w:val="20"/>
                <w:szCs w:val="20"/>
                <w:lang w:val="en-US" w:eastAsia="es-EC"/>
              </w:rPr>
            </w:pPr>
          </w:p>
        </w:tc>
      </w:tr>
      <w:tr w:rsidR="00F25BAC" w:rsidRPr="00F33641" w14:paraId="0BF02435" w14:textId="77777777" w:rsidTr="006F1F32">
        <w:trPr>
          <w:trHeight w:val="228"/>
        </w:trPr>
        <w:tc>
          <w:tcPr>
            <w:tcW w:w="4745" w:type="dxa"/>
            <w:tcBorders>
              <w:top w:val="nil"/>
              <w:left w:val="single" w:sz="4" w:space="0" w:color="auto"/>
              <w:bottom w:val="single" w:sz="4" w:space="0" w:color="auto"/>
              <w:right w:val="single" w:sz="4" w:space="0" w:color="auto"/>
            </w:tcBorders>
            <w:shd w:val="clear" w:color="auto" w:fill="auto"/>
            <w:noWrap/>
            <w:vAlign w:val="bottom"/>
          </w:tcPr>
          <w:p w14:paraId="77378EF3" w14:textId="77777777" w:rsidR="00E558A0" w:rsidRPr="00F25BAC" w:rsidRDefault="00E558A0" w:rsidP="00BA7D0C">
            <w:pPr>
              <w:jc w:val="both"/>
              <w:rPr>
                <w:rFonts w:ascii="Open Sans" w:hAnsi="Open Sans" w:cs="Open Sans"/>
                <w:sz w:val="20"/>
                <w:szCs w:val="20"/>
                <w:lang w:val="en-US" w:eastAsia="es-EC"/>
              </w:rPr>
            </w:pPr>
            <w:r w:rsidRPr="00F25BAC">
              <w:rPr>
                <w:rFonts w:ascii="Open Sans" w:hAnsi="Open Sans" w:cs="Open Sans"/>
                <w:sz w:val="20"/>
                <w:szCs w:val="20"/>
                <w:lang w:val="en-US" w:eastAsia="es-EC"/>
              </w:rPr>
              <w:t>Organization of working groups with beneficiaries</w:t>
            </w:r>
          </w:p>
        </w:tc>
        <w:tc>
          <w:tcPr>
            <w:tcW w:w="228" w:type="dxa"/>
            <w:tcBorders>
              <w:top w:val="nil"/>
              <w:left w:val="nil"/>
              <w:bottom w:val="single" w:sz="4" w:space="0" w:color="auto"/>
              <w:right w:val="single" w:sz="4" w:space="0" w:color="auto"/>
            </w:tcBorders>
            <w:shd w:val="clear" w:color="auto" w:fill="auto"/>
            <w:noWrap/>
            <w:vAlign w:val="bottom"/>
          </w:tcPr>
          <w:p w14:paraId="2973F817" w14:textId="77777777" w:rsidR="00E558A0" w:rsidRPr="00F25BAC" w:rsidRDefault="00E558A0" w:rsidP="00BA7D0C">
            <w:pPr>
              <w:jc w:val="both"/>
              <w:rPr>
                <w:rFonts w:ascii="Open Sans" w:hAnsi="Open Sans" w:cs="Open Sans"/>
                <w:sz w:val="20"/>
                <w:szCs w:val="20"/>
                <w:lang w:val="en-US" w:eastAsia="es-EC"/>
              </w:rPr>
            </w:pPr>
          </w:p>
        </w:tc>
        <w:tc>
          <w:tcPr>
            <w:tcW w:w="284" w:type="dxa"/>
            <w:tcBorders>
              <w:top w:val="nil"/>
              <w:left w:val="nil"/>
              <w:bottom w:val="single" w:sz="4" w:space="0" w:color="auto"/>
              <w:right w:val="single" w:sz="4" w:space="0" w:color="auto"/>
            </w:tcBorders>
            <w:shd w:val="clear" w:color="auto" w:fill="auto"/>
            <w:noWrap/>
            <w:vAlign w:val="bottom"/>
          </w:tcPr>
          <w:p w14:paraId="61014EEA" w14:textId="77777777" w:rsidR="00E558A0" w:rsidRPr="00F25BAC" w:rsidRDefault="00E558A0" w:rsidP="00BA7D0C">
            <w:pPr>
              <w:jc w:val="both"/>
              <w:rPr>
                <w:rFonts w:ascii="Open Sans" w:hAnsi="Open Sans" w:cs="Open Sans"/>
                <w:sz w:val="20"/>
                <w:szCs w:val="20"/>
                <w:lang w:val="en-US" w:eastAsia="es-EC"/>
              </w:rPr>
            </w:pPr>
          </w:p>
        </w:tc>
        <w:tc>
          <w:tcPr>
            <w:tcW w:w="283" w:type="dxa"/>
            <w:tcBorders>
              <w:top w:val="nil"/>
              <w:left w:val="nil"/>
              <w:bottom w:val="single" w:sz="4" w:space="0" w:color="auto"/>
              <w:right w:val="single" w:sz="4" w:space="0" w:color="auto"/>
            </w:tcBorders>
            <w:shd w:val="clear" w:color="auto" w:fill="auto"/>
            <w:noWrap/>
            <w:vAlign w:val="bottom"/>
          </w:tcPr>
          <w:p w14:paraId="0A3D4891" w14:textId="77777777" w:rsidR="00E558A0" w:rsidRPr="00F25BAC" w:rsidRDefault="00E558A0" w:rsidP="00BA7D0C">
            <w:pPr>
              <w:jc w:val="both"/>
              <w:rPr>
                <w:rFonts w:ascii="Open Sans" w:hAnsi="Open Sans" w:cs="Open Sans"/>
                <w:sz w:val="20"/>
                <w:szCs w:val="20"/>
                <w:lang w:val="en-US" w:eastAsia="es-EC"/>
              </w:rPr>
            </w:pPr>
          </w:p>
        </w:tc>
        <w:tc>
          <w:tcPr>
            <w:tcW w:w="340" w:type="dxa"/>
            <w:gridSpan w:val="2"/>
            <w:tcBorders>
              <w:top w:val="nil"/>
              <w:left w:val="nil"/>
              <w:bottom w:val="single" w:sz="4" w:space="0" w:color="auto"/>
              <w:right w:val="single" w:sz="4" w:space="0" w:color="auto"/>
            </w:tcBorders>
            <w:shd w:val="clear" w:color="auto" w:fill="auto"/>
            <w:noWrap/>
            <w:vAlign w:val="bottom"/>
          </w:tcPr>
          <w:p w14:paraId="6C15A92E" w14:textId="77777777" w:rsidR="00E558A0" w:rsidRPr="00F25BAC" w:rsidRDefault="00E558A0" w:rsidP="00BA7D0C">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tcPr>
          <w:p w14:paraId="160846FE" w14:textId="77777777" w:rsidR="00E558A0" w:rsidRPr="00F25BAC" w:rsidRDefault="00E558A0" w:rsidP="00BA7D0C">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tcPr>
          <w:p w14:paraId="56984CB9" w14:textId="77777777" w:rsidR="00E558A0" w:rsidRPr="00F25BAC" w:rsidRDefault="00E558A0" w:rsidP="00BA7D0C">
            <w:pPr>
              <w:jc w:val="both"/>
              <w:rPr>
                <w:rFonts w:ascii="Open Sans" w:hAnsi="Open Sans" w:cs="Open Sans"/>
                <w:sz w:val="20"/>
                <w:szCs w:val="20"/>
                <w:lang w:val="en-US" w:eastAsia="es-EC"/>
              </w:rPr>
            </w:pPr>
          </w:p>
        </w:tc>
        <w:tc>
          <w:tcPr>
            <w:tcW w:w="266" w:type="dxa"/>
            <w:tcBorders>
              <w:top w:val="nil"/>
              <w:left w:val="nil"/>
              <w:bottom w:val="single" w:sz="4" w:space="0" w:color="auto"/>
              <w:right w:val="single" w:sz="4" w:space="0" w:color="auto"/>
            </w:tcBorders>
            <w:shd w:val="clear" w:color="auto" w:fill="auto"/>
            <w:noWrap/>
            <w:vAlign w:val="bottom"/>
          </w:tcPr>
          <w:p w14:paraId="2BC435DE" w14:textId="77777777" w:rsidR="00E558A0" w:rsidRPr="00F25BAC" w:rsidRDefault="00E558A0" w:rsidP="00BA7D0C">
            <w:pPr>
              <w:jc w:val="both"/>
              <w:rPr>
                <w:rFonts w:ascii="Open Sans" w:hAnsi="Open Sans" w:cs="Open Sans"/>
                <w:sz w:val="20"/>
                <w:szCs w:val="20"/>
                <w:lang w:val="en-US" w:eastAsia="es-EC"/>
              </w:rPr>
            </w:pPr>
          </w:p>
        </w:tc>
        <w:tc>
          <w:tcPr>
            <w:tcW w:w="252" w:type="dxa"/>
            <w:gridSpan w:val="2"/>
            <w:tcBorders>
              <w:top w:val="nil"/>
              <w:left w:val="nil"/>
              <w:bottom w:val="single" w:sz="4" w:space="0" w:color="auto"/>
              <w:right w:val="single" w:sz="4" w:space="0" w:color="auto"/>
            </w:tcBorders>
            <w:shd w:val="clear" w:color="auto" w:fill="auto"/>
            <w:noWrap/>
            <w:vAlign w:val="bottom"/>
          </w:tcPr>
          <w:p w14:paraId="21534544" w14:textId="77777777" w:rsidR="00E558A0" w:rsidRPr="00F25BAC" w:rsidRDefault="00E558A0" w:rsidP="00BA7D0C">
            <w:pPr>
              <w:jc w:val="both"/>
              <w:rPr>
                <w:rFonts w:ascii="Open Sans" w:hAnsi="Open Sans" w:cs="Open Sans"/>
                <w:sz w:val="20"/>
                <w:szCs w:val="20"/>
                <w:lang w:val="en-US" w:eastAsia="es-EC"/>
              </w:rPr>
            </w:pPr>
          </w:p>
        </w:tc>
        <w:tc>
          <w:tcPr>
            <w:tcW w:w="255" w:type="dxa"/>
            <w:tcBorders>
              <w:top w:val="nil"/>
              <w:left w:val="nil"/>
              <w:bottom w:val="single" w:sz="4" w:space="0" w:color="auto"/>
              <w:right w:val="single" w:sz="4" w:space="0" w:color="auto"/>
            </w:tcBorders>
            <w:shd w:val="clear" w:color="auto" w:fill="auto"/>
            <w:noWrap/>
            <w:vAlign w:val="bottom"/>
          </w:tcPr>
          <w:p w14:paraId="1294FD59" w14:textId="77777777" w:rsidR="00E558A0" w:rsidRPr="00F25BAC" w:rsidRDefault="00E558A0" w:rsidP="00BA7D0C">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hideMark/>
          </w:tcPr>
          <w:p w14:paraId="78C80948" w14:textId="77777777" w:rsidR="00E558A0" w:rsidRPr="00F25BAC" w:rsidRDefault="00E558A0" w:rsidP="00BA7D0C">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hideMark/>
          </w:tcPr>
          <w:p w14:paraId="2D191A13" w14:textId="77777777" w:rsidR="00E558A0" w:rsidRPr="00F25BAC" w:rsidRDefault="00E558A0" w:rsidP="00BA7D0C">
            <w:pPr>
              <w:jc w:val="both"/>
              <w:rPr>
                <w:rFonts w:ascii="Open Sans" w:hAnsi="Open Sans" w:cs="Open Sans"/>
                <w:sz w:val="20"/>
                <w:szCs w:val="20"/>
                <w:lang w:val="en-US" w:eastAsia="es-EC"/>
              </w:rPr>
            </w:pPr>
          </w:p>
        </w:tc>
        <w:tc>
          <w:tcPr>
            <w:tcW w:w="252" w:type="dxa"/>
            <w:gridSpan w:val="2"/>
            <w:tcBorders>
              <w:top w:val="nil"/>
              <w:left w:val="nil"/>
              <w:bottom w:val="single" w:sz="4" w:space="0" w:color="auto"/>
              <w:right w:val="single" w:sz="4" w:space="0" w:color="auto"/>
            </w:tcBorders>
            <w:shd w:val="clear" w:color="auto" w:fill="auto"/>
            <w:noWrap/>
            <w:vAlign w:val="bottom"/>
            <w:hideMark/>
          </w:tcPr>
          <w:p w14:paraId="370A1BC0" w14:textId="77777777" w:rsidR="00E558A0" w:rsidRPr="00F25BAC" w:rsidRDefault="00E558A0" w:rsidP="00BA7D0C">
            <w:pPr>
              <w:jc w:val="both"/>
              <w:rPr>
                <w:rFonts w:ascii="Open Sans" w:hAnsi="Open Sans" w:cs="Open Sans"/>
                <w:sz w:val="20"/>
                <w:szCs w:val="20"/>
                <w:lang w:val="en-US" w:eastAsia="es-EC"/>
              </w:rPr>
            </w:pPr>
          </w:p>
        </w:tc>
        <w:tc>
          <w:tcPr>
            <w:tcW w:w="291" w:type="dxa"/>
            <w:tcBorders>
              <w:top w:val="nil"/>
              <w:left w:val="nil"/>
              <w:bottom w:val="single" w:sz="4" w:space="0" w:color="auto"/>
              <w:right w:val="single" w:sz="4" w:space="0" w:color="auto"/>
            </w:tcBorders>
            <w:shd w:val="clear" w:color="auto" w:fill="auto"/>
          </w:tcPr>
          <w:p w14:paraId="19D76E38" w14:textId="77777777" w:rsidR="00E558A0" w:rsidRPr="00F25BAC" w:rsidRDefault="00E558A0" w:rsidP="00BA7D0C">
            <w:pPr>
              <w:jc w:val="both"/>
              <w:rPr>
                <w:rFonts w:ascii="Open Sans" w:hAnsi="Open Sans" w:cs="Open Sans"/>
                <w:sz w:val="20"/>
                <w:szCs w:val="20"/>
                <w:lang w:val="en-US" w:eastAsia="es-EC"/>
              </w:rPr>
            </w:pPr>
          </w:p>
        </w:tc>
        <w:tc>
          <w:tcPr>
            <w:tcW w:w="280" w:type="dxa"/>
            <w:tcBorders>
              <w:top w:val="nil"/>
              <w:left w:val="nil"/>
              <w:bottom w:val="single" w:sz="4" w:space="0" w:color="auto"/>
              <w:right w:val="single" w:sz="4" w:space="0" w:color="auto"/>
            </w:tcBorders>
            <w:shd w:val="clear" w:color="auto" w:fill="auto"/>
          </w:tcPr>
          <w:p w14:paraId="78AC092C" w14:textId="77777777" w:rsidR="00E558A0" w:rsidRPr="00F25BAC" w:rsidRDefault="00E558A0" w:rsidP="00BA7D0C">
            <w:pPr>
              <w:jc w:val="both"/>
              <w:rPr>
                <w:rFonts w:ascii="Open Sans" w:hAnsi="Open Sans" w:cs="Open Sans"/>
                <w:sz w:val="20"/>
                <w:szCs w:val="20"/>
                <w:lang w:val="en-US" w:eastAsia="es-EC"/>
              </w:rPr>
            </w:pPr>
          </w:p>
        </w:tc>
        <w:tc>
          <w:tcPr>
            <w:tcW w:w="281" w:type="dxa"/>
            <w:tcBorders>
              <w:top w:val="nil"/>
              <w:left w:val="nil"/>
              <w:bottom w:val="single" w:sz="4" w:space="0" w:color="auto"/>
              <w:right w:val="single" w:sz="4" w:space="0" w:color="auto"/>
            </w:tcBorders>
            <w:shd w:val="clear" w:color="auto" w:fill="auto"/>
          </w:tcPr>
          <w:p w14:paraId="7AE8CAFA" w14:textId="77777777" w:rsidR="00E558A0" w:rsidRPr="00F25BAC" w:rsidRDefault="00E558A0" w:rsidP="00BA7D0C">
            <w:pPr>
              <w:jc w:val="both"/>
              <w:rPr>
                <w:rFonts w:ascii="Open Sans" w:hAnsi="Open Sans" w:cs="Open Sans"/>
                <w:sz w:val="20"/>
                <w:szCs w:val="20"/>
                <w:lang w:val="en-US" w:eastAsia="es-EC"/>
              </w:rPr>
            </w:pPr>
          </w:p>
        </w:tc>
        <w:tc>
          <w:tcPr>
            <w:tcW w:w="352" w:type="dxa"/>
            <w:tcBorders>
              <w:top w:val="nil"/>
              <w:left w:val="nil"/>
              <w:bottom w:val="single" w:sz="4" w:space="0" w:color="auto"/>
              <w:right w:val="single" w:sz="4" w:space="0" w:color="auto"/>
            </w:tcBorders>
          </w:tcPr>
          <w:p w14:paraId="4FBFCB89" w14:textId="77777777" w:rsidR="00E558A0" w:rsidRPr="00F25BAC" w:rsidRDefault="00E558A0" w:rsidP="00BA7D0C">
            <w:pPr>
              <w:jc w:val="both"/>
              <w:rPr>
                <w:rFonts w:ascii="Open Sans" w:hAnsi="Open Sans" w:cs="Open Sans"/>
                <w:sz w:val="20"/>
                <w:szCs w:val="20"/>
                <w:lang w:val="en-US" w:eastAsia="es-EC"/>
              </w:rPr>
            </w:pPr>
          </w:p>
        </w:tc>
      </w:tr>
      <w:tr w:rsidR="00F25BAC" w:rsidRPr="00F25BAC" w14:paraId="2D64C71B" w14:textId="77777777" w:rsidTr="006F1F32">
        <w:trPr>
          <w:trHeight w:val="300"/>
        </w:trPr>
        <w:tc>
          <w:tcPr>
            <w:tcW w:w="4745" w:type="dxa"/>
            <w:tcBorders>
              <w:top w:val="nil"/>
              <w:left w:val="single" w:sz="4" w:space="0" w:color="auto"/>
              <w:bottom w:val="single" w:sz="4" w:space="0" w:color="auto"/>
              <w:right w:val="single" w:sz="4" w:space="0" w:color="auto"/>
            </w:tcBorders>
            <w:shd w:val="clear" w:color="auto" w:fill="auto"/>
            <w:noWrap/>
            <w:vAlign w:val="bottom"/>
          </w:tcPr>
          <w:p w14:paraId="16A9CC24" w14:textId="77777777" w:rsidR="00E558A0" w:rsidRPr="00F25BAC" w:rsidRDefault="00E558A0" w:rsidP="00F74807">
            <w:pPr>
              <w:jc w:val="both"/>
              <w:rPr>
                <w:rFonts w:ascii="Open Sans" w:hAnsi="Open Sans" w:cs="Open Sans"/>
                <w:sz w:val="20"/>
                <w:szCs w:val="20"/>
                <w:lang w:val="es-EC" w:eastAsia="es-EC"/>
              </w:rPr>
            </w:pPr>
            <w:r w:rsidRPr="00F25BAC">
              <w:rPr>
                <w:rFonts w:ascii="Open Sans" w:hAnsi="Open Sans" w:cs="Open Sans"/>
                <w:sz w:val="20"/>
                <w:szCs w:val="20"/>
                <w:lang w:val="es-EC" w:eastAsia="es-EC"/>
              </w:rPr>
              <w:t xml:space="preserve">Training </w:t>
            </w:r>
            <w:proofErr w:type="spellStart"/>
            <w:r w:rsidRPr="00F25BAC">
              <w:rPr>
                <w:rFonts w:ascii="Open Sans" w:hAnsi="Open Sans" w:cs="Open Sans"/>
                <w:sz w:val="20"/>
                <w:szCs w:val="20"/>
                <w:lang w:val="es-EC" w:eastAsia="es-EC"/>
              </w:rPr>
              <w:t>implementation</w:t>
            </w:r>
            <w:proofErr w:type="spellEnd"/>
          </w:p>
        </w:tc>
        <w:tc>
          <w:tcPr>
            <w:tcW w:w="228" w:type="dxa"/>
            <w:tcBorders>
              <w:top w:val="nil"/>
              <w:left w:val="nil"/>
              <w:bottom w:val="single" w:sz="4" w:space="0" w:color="auto"/>
              <w:right w:val="single" w:sz="4" w:space="0" w:color="auto"/>
            </w:tcBorders>
            <w:shd w:val="clear" w:color="auto" w:fill="auto"/>
            <w:noWrap/>
            <w:vAlign w:val="bottom"/>
          </w:tcPr>
          <w:p w14:paraId="0B092E1D" w14:textId="77777777" w:rsidR="00E558A0" w:rsidRPr="00F25BAC" w:rsidRDefault="00E558A0" w:rsidP="00BA7D0C">
            <w:pPr>
              <w:jc w:val="both"/>
              <w:rPr>
                <w:rFonts w:ascii="Open Sans" w:hAnsi="Open Sans" w:cs="Open Sans"/>
                <w:sz w:val="20"/>
                <w:szCs w:val="20"/>
                <w:lang w:val="es-EC" w:eastAsia="es-EC"/>
              </w:rPr>
            </w:pPr>
          </w:p>
        </w:tc>
        <w:tc>
          <w:tcPr>
            <w:tcW w:w="284" w:type="dxa"/>
            <w:tcBorders>
              <w:top w:val="nil"/>
              <w:left w:val="nil"/>
              <w:bottom w:val="single" w:sz="4" w:space="0" w:color="auto"/>
              <w:right w:val="single" w:sz="4" w:space="0" w:color="auto"/>
            </w:tcBorders>
            <w:shd w:val="clear" w:color="auto" w:fill="auto"/>
            <w:noWrap/>
            <w:vAlign w:val="bottom"/>
          </w:tcPr>
          <w:p w14:paraId="7A3AC860" w14:textId="77777777" w:rsidR="00E558A0" w:rsidRPr="00F25BAC" w:rsidRDefault="00E558A0" w:rsidP="00BA7D0C">
            <w:pPr>
              <w:jc w:val="both"/>
              <w:rPr>
                <w:rFonts w:ascii="Open Sans" w:hAnsi="Open Sans" w:cs="Open Sans"/>
                <w:sz w:val="20"/>
                <w:szCs w:val="20"/>
                <w:lang w:val="es-EC" w:eastAsia="es-EC"/>
              </w:rPr>
            </w:pPr>
          </w:p>
        </w:tc>
        <w:tc>
          <w:tcPr>
            <w:tcW w:w="283" w:type="dxa"/>
            <w:tcBorders>
              <w:top w:val="nil"/>
              <w:left w:val="nil"/>
              <w:bottom w:val="single" w:sz="4" w:space="0" w:color="auto"/>
              <w:right w:val="single" w:sz="4" w:space="0" w:color="auto"/>
            </w:tcBorders>
            <w:shd w:val="clear" w:color="auto" w:fill="auto"/>
            <w:noWrap/>
            <w:vAlign w:val="bottom"/>
          </w:tcPr>
          <w:p w14:paraId="3C2613C5" w14:textId="77777777" w:rsidR="00E558A0" w:rsidRPr="00F25BAC" w:rsidRDefault="00E558A0" w:rsidP="00BA7D0C">
            <w:pPr>
              <w:jc w:val="both"/>
              <w:rPr>
                <w:rFonts w:ascii="Open Sans" w:hAnsi="Open Sans" w:cs="Open Sans"/>
                <w:sz w:val="20"/>
                <w:szCs w:val="20"/>
                <w:lang w:val="es-EC" w:eastAsia="es-EC"/>
              </w:rPr>
            </w:pPr>
          </w:p>
        </w:tc>
        <w:tc>
          <w:tcPr>
            <w:tcW w:w="340" w:type="dxa"/>
            <w:gridSpan w:val="2"/>
            <w:tcBorders>
              <w:top w:val="nil"/>
              <w:left w:val="nil"/>
              <w:bottom w:val="single" w:sz="4" w:space="0" w:color="auto"/>
              <w:right w:val="single" w:sz="4" w:space="0" w:color="auto"/>
            </w:tcBorders>
            <w:shd w:val="clear" w:color="auto" w:fill="auto"/>
            <w:noWrap/>
            <w:vAlign w:val="bottom"/>
          </w:tcPr>
          <w:p w14:paraId="1BD14103" w14:textId="77777777" w:rsidR="00E558A0" w:rsidRPr="00F25BAC" w:rsidRDefault="00E558A0" w:rsidP="00BA7D0C">
            <w:pPr>
              <w:jc w:val="both"/>
              <w:rPr>
                <w:rFonts w:ascii="Open Sans" w:hAnsi="Open Sans" w:cs="Open Sans"/>
                <w:sz w:val="20"/>
                <w:szCs w:val="20"/>
                <w:lang w:val="es-EC" w:eastAsia="es-EC"/>
              </w:rPr>
            </w:pPr>
          </w:p>
        </w:tc>
        <w:tc>
          <w:tcPr>
            <w:tcW w:w="252" w:type="dxa"/>
            <w:tcBorders>
              <w:top w:val="nil"/>
              <w:left w:val="nil"/>
              <w:bottom w:val="single" w:sz="4" w:space="0" w:color="auto"/>
              <w:right w:val="single" w:sz="4" w:space="0" w:color="auto"/>
            </w:tcBorders>
            <w:shd w:val="clear" w:color="auto" w:fill="auto"/>
            <w:noWrap/>
            <w:vAlign w:val="bottom"/>
          </w:tcPr>
          <w:p w14:paraId="45B7DEC4" w14:textId="77777777" w:rsidR="00E558A0" w:rsidRPr="00F25BAC" w:rsidRDefault="00E558A0" w:rsidP="00BA7D0C">
            <w:pPr>
              <w:jc w:val="both"/>
              <w:rPr>
                <w:rFonts w:ascii="Open Sans" w:hAnsi="Open Sans" w:cs="Open Sans"/>
                <w:sz w:val="20"/>
                <w:szCs w:val="20"/>
                <w:lang w:val="es-EC" w:eastAsia="es-EC"/>
              </w:rPr>
            </w:pPr>
          </w:p>
        </w:tc>
        <w:tc>
          <w:tcPr>
            <w:tcW w:w="252" w:type="dxa"/>
            <w:tcBorders>
              <w:top w:val="nil"/>
              <w:left w:val="nil"/>
              <w:bottom w:val="single" w:sz="4" w:space="0" w:color="auto"/>
              <w:right w:val="single" w:sz="4" w:space="0" w:color="auto"/>
            </w:tcBorders>
            <w:shd w:val="clear" w:color="auto" w:fill="auto"/>
            <w:noWrap/>
            <w:vAlign w:val="bottom"/>
          </w:tcPr>
          <w:p w14:paraId="39E9D467" w14:textId="77777777" w:rsidR="00E558A0" w:rsidRPr="00F25BAC" w:rsidRDefault="00E558A0" w:rsidP="00BA7D0C">
            <w:pPr>
              <w:jc w:val="both"/>
              <w:rPr>
                <w:rFonts w:ascii="Open Sans" w:hAnsi="Open Sans" w:cs="Open Sans"/>
                <w:sz w:val="20"/>
                <w:szCs w:val="20"/>
                <w:lang w:val="es-EC" w:eastAsia="es-EC"/>
              </w:rPr>
            </w:pPr>
          </w:p>
        </w:tc>
        <w:tc>
          <w:tcPr>
            <w:tcW w:w="266" w:type="dxa"/>
            <w:tcBorders>
              <w:top w:val="nil"/>
              <w:left w:val="nil"/>
              <w:bottom w:val="single" w:sz="4" w:space="0" w:color="auto"/>
              <w:right w:val="single" w:sz="4" w:space="0" w:color="auto"/>
            </w:tcBorders>
            <w:shd w:val="clear" w:color="auto" w:fill="auto"/>
            <w:noWrap/>
            <w:vAlign w:val="bottom"/>
          </w:tcPr>
          <w:p w14:paraId="5A864D08" w14:textId="77777777" w:rsidR="00E558A0" w:rsidRPr="00F25BAC" w:rsidRDefault="00E558A0" w:rsidP="00BA7D0C">
            <w:pPr>
              <w:jc w:val="both"/>
              <w:rPr>
                <w:rFonts w:ascii="Open Sans" w:hAnsi="Open Sans" w:cs="Open Sans"/>
                <w:sz w:val="20"/>
                <w:szCs w:val="20"/>
                <w:lang w:val="es-EC" w:eastAsia="es-EC"/>
              </w:rPr>
            </w:pPr>
          </w:p>
        </w:tc>
        <w:tc>
          <w:tcPr>
            <w:tcW w:w="252" w:type="dxa"/>
            <w:gridSpan w:val="2"/>
            <w:tcBorders>
              <w:top w:val="nil"/>
              <w:left w:val="nil"/>
              <w:bottom w:val="single" w:sz="4" w:space="0" w:color="auto"/>
              <w:right w:val="single" w:sz="4" w:space="0" w:color="auto"/>
            </w:tcBorders>
            <w:shd w:val="clear" w:color="auto" w:fill="auto"/>
            <w:noWrap/>
            <w:vAlign w:val="bottom"/>
          </w:tcPr>
          <w:p w14:paraId="6D460F09" w14:textId="77777777" w:rsidR="00E558A0" w:rsidRPr="00F25BAC" w:rsidRDefault="00E558A0" w:rsidP="00BA7D0C">
            <w:pPr>
              <w:jc w:val="both"/>
              <w:rPr>
                <w:rFonts w:ascii="Open Sans" w:hAnsi="Open Sans" w:cs="Open Sans"/>
                <w:sz w:val="20"/>
                <w:szCs w:val="20"/>
                <w:lang w:val="es-EC" w:eastAsia="es-EC"/>
              </w:rPr>
            </w:pPr>
          </w:p>
        </w:tc>
        <w:tc>
          <w:tcPr>
            <w:tcW w:w="255" w:type="dxa"/>
            <w:tcBorders>
              <w:top w:val="nil"/>
              <w:left w:val="nil"/>
              <w:bottom w:val="single" w:sz="4" w:space="0" w:color="auto"/>
              <w:right w:val="single" w:sz="4" w:space="0" w:color="auto"/>
            </w:tcBorders>
            <w:shd w:val="clear" w:color="auto" w:fill="auto"/>
            <w:noWrap/>
            <w:vAlign w:val="bottom"/>
          </w:tcPr>
          <w:p w14:paraId="33BBB206" w14:textId="77777777" w:rsidR="00E558A0" w:rsidRPr="00F25BAC" w:rsidRDefault="00E558A0" w:rsidP="00BA7D0C">
            <w:pPr>
              <w:jc w:val="both"/>
              <w:rPr>
                <w:rFonts w:ascii="Open Sans" w:hAnsi="Open Sans" w:cs="Open Sans"/>
                <w:sz w:val="20"/>
                <w:szCs w:val="20"/>
                <w:lang w:val="es-EC" w:eastAsia="es-EC"/>
              </w:rPr>
            </w:pPr>
          </w:p>
        </w:tc>
        <w:tc>
          <w:tcPr>
            <w:tcW w:w="252" w:type="dxa"/>
            <w:tcBorders>
              <w:top w:val="nil"/>
              <w:left w:val="nil"/>
              <w:bottom w:val="single" w:sz="4" w:space="0" w:color="auto"/>
              <w:right w:val="single" w:sz="4" w:space="0" w:color="auto"/>
            </w:tcBorders>
            <w:shd w:val="clear" w:color="auto" w:fill="auto"/>
            <w:noWrap/>
            <w:vAlign w:val="bottom"/>
          </w:tcPr>
          <w:p w14:paraId="42A95D6E" w14:textId="77777777" w:rsidR="00E558A0" w:rsidRPr="00F25BAC" w:rsidRDefault="00E558A0" w:rsidP="00BA7D0C">
            <w:pPr>
              <w:jc w:val="both"/>
              <w:rPr>
                <w:rFonts w:ascii="Open Sans" w:hAnsi="Open Sans" w:cs="Open Sans"/>
                <w:sz w:val="20"/>
                <w:szCs w:val="20"/>
                <w:lang w:val="es-EC" w:eastAsia="es-EC"/>
              </w:rPr>
            </w:pPr>
          </w:p>
        </w:tc>
        <w:tc>
          <w:tcPr>
            <w:tcW w:w="252" w:type="dxa"/>
            <w:tcBorders>
              <w:top w:val="nil"/>
              <w:left w:val="nil"/>
              <w:bottom w:val="single" w:sz="4" w:space="0" w:color="auto"/>
              <w:right w:val="single" w:sz="4" w:space="0" w:color="auto"/>
            </w:tcBorders>
            <w:shd w:val="clear" w:color="auto" w:fill="auto"/>
            <w:noWrap/>
            <w:vAlign w:val="bottom"/>
          </w:tcPr>
          <w:p w14:paraId="76722936" w14:textId="77777777" w:rsidR="00E558A0" w:rsidRPr="00F25BAC" w:rsidRDefault="00E558A0" w:rsidP="00BA7D0C">
            <w:pPr>
              <w:jc w:val="both"/>
              <w:rPr>
                <w:rFonts w:ascii="Open Sans" w:hAnsi="Open Sans" w:cs="Open Sans"/>
                <w:sz w:val="20"/>
                <w:szCs w:val="20"/>
                <w:lang w:val="es-EC" w:eastAsia="es-EC"/>
              </w:rPr>
            </w:pPr>
          </w:p>
        </w:tc>
        <w:tc>
          <w:tcPr>
            <w:tcW w:w="252" w:type="dxa"/>
            <w:gridSpan w:val="2"/>
            <w:tcBorders>
              <w:top w:val="nil"/>
              <w:left w:val="nil"/>
              <w:bottom w:val="single" w:sz="4" w:space="0" w:color="auto"/>
              <w:right w:val="single" w:sz="4" w:space="0" w:color="auto"/>
            </w:tcBorders>
            <w:shd w:val="clear" w:color="auto" w:fill="auto"/>
            <w:noWrap/>
            <w:vAlign w:val="bottom"/>
          </w:tcPr>
          <w:p w14:paraId="14A3FE2C" w14:textId="77777777" w:rsidR="00E558A0" w:rsidRPr="00F25BAC" w:rsidRDefault="00E558A0" w:rsidP="00BA7D0C">
            <w:pPr>
              <w:jc w:val="both"/>
              <w:rPr>
                <w:rFonts w:ascii="Open Sans" w:hAnsi="Open Sans" w:cs="Open Sans"/>
                <w:sz w:val="20"/>
                <w:szCs w:val="20"/>
                <w:lang w:val="es-EC" w:eastAsia="es-EC"/>
              </w:rPr>
            </w:pPr>
          </w:p>
        </w:tc>
        <w:tc>
          <w:tcPr>
            <w:tcW w:w="291" w:type="dxa"/>
            <w:tcBorders>
              <w:top w:val="nil"/>
              <w:left w:val="nil"/>
              <w:bottom w:val="single" w:sz="4" w:space="0" w:color="auto"/>
              <w:right w:val="single" w:sz="4" w:space="0" w:color="auto"/>
            </w:tcBorders>
            <w:shd w:val="clear" w:color="auto" w:fill="auto"/>
          </w:tcPr>
          <w:p w14:paraId="725A93B5" w14:textId="77777777" w:rsidR="00E558A0" w:rsidRPr="00F25BAC" w:rsidRDefault="00E558A0" w:rsidP="00BA7D0C">
            <w:pPr>
              <w:jc w:val="both"/>
              <w:rPr>
                <w:rFonts w:ascii="Open Sans" w:hAnsi="Open Sans" w:cs="Open Sans"/>
                <w:sz w:val="20"/>
                <w:szCs w:val="20"/>
                <w:lang w:val="es-EC" w:eastAsia="es-EC"/>
              </w:rPr>
            </w:pPr>
          </w:p>
        </w:tc>
        <w:tc>
          <w:tcPr>
            <w:tcW w:w="280" w:type="dxa"/>
            <w:tcBorders>
              <w:top w:val="nil"/>
              <w:left w:val="nil"/>
              <w:bottom w:val="single" w:sz="4" w:space="0" w:color="auto"/>
              <w:right w:val="single" w:sz="4" w:space="0" w:color="auto"/>
            </w:tcBorders>
            <w:shd w:val="clear" w:color="auto" w:fill="auto"/>
          </w:tcPr>
          <w:p w14:paraId="17E169A9" w14:textId="77777777" w:rsidR="00E558A0" w:rsidRPr="00F25BAC" w:rsidRDefault="00E558A0" w:rsidP="00BA7D0C">
            <w:pPr>
              <w:jc w:val="both"/>
              <w:rPr>
                <w:rFonts w:ascii="Open Sans" w:hAnsi="Open Sans" w:cs="Open Sans"/>
                <w:sz w:val="20"/>
                <w:szCs w:val="20"/>
                <w:lang w:val="es-EC" w:eastAsia="es-EC"/>
              </w:rPr>
            </w:pPr>
          </w:p>
        </w:tc>
        <w:tc>
          <w:tcPr>
            <w:tcW w:w="281" w:type="dxa"/>
            <w:tcBorders>
              <w:top w:val="nil"/>
              <w:left w:val="nil"/>
              <w:bottom w:val="single" w:sz="4" w:space="0" w:color="auto"/>
              <w:right w:val="single" w:sz="4" w:space="0" w:color="auto"/>
            </w:tcBorders>
            <w:shd w:val="clear" w:color="auto" w:fill="auto"/>
          </w:tcPr>
          <w:p w14:paraId="3D9F493E" w14:textId="77777777" w:rsidR="00E558A0" w:rsidRPr="00F25BAC" w:rsidRDefault="00E558A0" w:rsidP="00BA7D0C">
            <w:pPr>
              <w:jc w:val="both"/>
              <w:rPr>
                <w:rFonts w:ascii="Open Sans" w:hAnsi="Open Sans" w:cs="Open Sans"/>
                <w:sz w:val="20"/>
                <w:szCs w:val="20"/>
                <w:lang w:val="es-EC" w:eastAsia="es-EC"/>
              </w:rPr>
            </w:pPr>
          </w:p>
        </w:tc>
        <w:tc>
          <w:tcPr>
            <w:tcW w:w="352" w:type="dxa"/>
            <w:tcBorders>
              <w:top w:val="nil"/>
              <w:left w:val="nil"/>
              <w:bottom w:val="single" w:sz="4" w:space="0" w:color="auto"/>
              <w:right w:val="single" w:sz="4" w:space="0" w:color="auto"/>
            </w:tcBorders>
          </w:tcPr>
          <w:p w14:paraId="22C9A8FD" w14:textId="77777777" w:rsidR="00E558A0" w:rsidRPr="00F25BAC" w:rsidRDefault="00E558A0" w:rsidP="00BA7D0C">
            <w:pPr>
              <w:jc w:val="both"/>
              <w:rPr>
                <w:rFonts w:ascii="Open Sans" w:hAnsi="Open Sans" w:cs="Open Sans"/>
                <w:sz w:val="20"/>
                <w:szCs w:val="20"/>
                <w:lang w:val="es-EC" w:eastAsia="es-EC"/>
              </w:rPr>
            </w:pPr>
          </w:p>
        </w:tc>
      </w:tr>
      <w:tr w:rsidR="00F25BAC" w:rsidRPr="00F33641" w14:paraId="5EBC15A3" w14:textId="77777777" w:rsidTr="00226130">
        <w:trPr>
          <w:trHeight w:val="300"/>
        </w:trPr>
        <w:tc>
          <w:tcPr>
            <w:tcW w:w="4745" w:type="dxa"/>
            <w:tcBorders>
              <w:top w:val="nil"/>
              <w:left w:val="single" w:sz="4" w:space="0" w:color="auto"/>
              <w:bottom w:val="single" w:sz="4" w:space="0" w:color="auto"/>
              <w:right w:val="single" w:sz="4" w:space="0" w:color="auto"/>
            </w:tcBorders>
            <w:shd w:val="clear" w:color="auto" w:fill="auto"/>
            <w:noWrap/>
            <w:vAlign w:val="bottom"/>
            <w:hideMark/>
          </w:tcPr>
          <w:p w14:paraId="0E371E72" w14:textId="3310249B" w:rsidR="00E558A0" w:rsidRPr="00F25BAC" w:rsidRDefault="00E558A0" w:rsidP="00F74807">
            <w:pPr>
              <w:jc w:val="both"/>
              <w:rPr>
                <w:rFonts w:ascii="Open Sans" w:hAnsi="Open Sans" w:cs="Open Sans"/>
                <w:sz w:val="20"/>
                <w:szCs w:val="20"/>
                <w:lang w:val="en-US" w:eastAsia="es-EC"/>
              </w:rPr>
            </w:pPr>
            <w:r w:rsidRPr="00F25BAC">
              <w:rPr>
                <w:rFonts w:ascii="Open Sans" w:hAnsi="Open Sans" w:cs="Open Sans"/>
                <w:sz w:val="20"/>
                <w:szCs w:val="20"/>
                <w:lang w:val="en-US" w:eastAsia="es-EC"/>
              </w:rPr>
              <w:t xml:space="preserve">Review and adjustment of the business model proposals, </w:t>
            </w:r>
            <w:r w:rsidR="008D4BC0">
              <w:rPr>
                <w:rFonts w:ascii="Open Sans" w:hAnsi="Open Sans" w:cs="Open Sans"/>
                <w:sz w:val="20"/>
                <w:szCs w:val="20"/>
                <w:lang w:val="en-US" w:eastAsia="es-EC"/>
              </w:rPr>
              <w:t xml:space="preserve">and </w:t>
            </w:r>
            <w:r w:rsidRPr="00F25BAC">
              <w:rPr>
                <w:rFonts w:ascii="Open Sans" w:hAnsi="Open Sans" w:cs="Open Sans"/>
                <w:sz w:val="20"/>
                <w:szCs w:val="20"/>
                <w:lang w:val="en-US" w:eastAsia="es-EC"/>
              </w:rPr>
              <w:t xml:space="preserve">business plans of the </w:t>
            </w:r>
            <w:r w:rsidR="008D4BC0">
              <w:rPr>
                <w:rFonts w:ascii="Open Sans" w:hAnsi="Open Sans" w:cs="Open Sans"/>
                <w:sz w:val="20"/>
                <w:szCs w:val="20"/>
                <w:lang w:val="en-US" w:eastAsia="es-EC"/>
              </w:rPr>
              <w:t>innovators/entrepreneurs</w:t>
            </w:r>
          </w:p>
        </w:tc>
        <w:tc>
          <w:tcPr>
            <w:tcW w:w="228" w:type="dxa"/>
            <w:tcBorders>
              <w:top w:val="nil"/>
              <w:left w:val="nil"/>
              <w:bottom w:val="single" w:sz="4" w:space="0" w:color="auto"/>
              <w:right w:val="single" w:sz="4" w:space="0" w:color="auto"/>
            </w:tcBorders>
            <w:shd w:val="clear" w:color="auto" w:fill="auto"/>
            <w:noWrap/>
            <w:vAlign w:val="bottom"/>
          </w:tcPr>
          <w:p w14:paraId="7397A166" w14:textId="77777777" w:rsidR="00E558A0" w:rsidRPr="00F25BAC" w:rsidRDefault="00E558A0" w:rsidP="00F74807">
            <w:pPr>
              <w:jc w:val="both"/>
              <w:rPr>
                <w:rFonts w:ascii="Open Sans" w:hAnsi="Open Sans" w:cs="Open Sans"/>
                <w:sz w:val="20"/>
                <w:szCs w:val="20"/>
                <w:lang w:val="en-US" w:eastAsia="es-EC"/>
              </w:rPr>
            </w:pPr>
          </w:p>
        </w:tc>
        <w:tc>
          <w:tcPr>
            <w:tcW w:w="284" w:type="dxa"/>
            <w:tcBorders>
              <w:top w:val="nil"/>
              <w:left w:val="nil"/>
              <w:bottom w:val="single" w:sz="4" w:space="0" w:color="auto"/>
              <w:right w:val="single" w:sz="4" w:space="0" w:color="auto"/>
            </w:tcBorders>
            <w:shd w:val="clear" w:color="auto" w:fill="auto"/>
            <w:noWrap/>
            <w:vAlign w:val="bottom"/>
          </w:tcPr>
          <w:p w14:paraId="1B17C9C8" w14:textId="77777777" w:rsidR="00E558A0" w:rsidRPr="00F25BAC" w:rsidRDefault="00E558A0" w:rsidP="00F74807">
            <w:pPr>
              <w:jc w:val="both"/>
              <w:rPr>
                <w:rFonts w:ascii="Open Sans" w:hAnsi="Open Sans" w:cs="Open Sans"/>
                <w:sz w:val="20"/>
                <w:szCs w:val="20"/>
                <w:lang w:val="en-US" w:eastAsia="es-EC"/>
              </w:rPr>
            </w:pPr>
          </w:p>
        </w:tc>
        <w:tc>
          <w:tcPr>
            <w:tcW w:w="283" w:type="dxa"/>
            <w:tcBorders>
              <w:top w:val="nil"/>
              <w:left w:val="nil"/>
              <w:bottom w:val="single" w:sz="4" w:space="0" w:color="auto"/>
              <w:right w:val="single" w:sz="4" w:space="0" w:color="auto"/>
            </w:tcBorders>
            <w:shd w:val="clear" w:color="auto" w:fill="auto"/>
            <w:noWrap/>
            <w:vAlign w:val="bottom"/>
          </w:tcPr>
          <w:p w14:paraId="7AA4BDB7" w14:textId="77777777" w:rsidR="00E558A0" w:rsidRPr="00F25BAC" w:rsidRDefault="00E558A0" w:rsidP="00F74807">
            <w:pPr>
              <w:jc w:val="both"/>
              <w:rPr>
                <w:rFonts w:ascii="Open Sans" w:hAnsi="Open Sans" w:cs="Open Sans"/>
                <w:sz w:val="20"/>
                <w:szCs w:val="20"/>
                <w:lang w:val="en-US" w:eastAsia="es-EC"/>
              </w:rPr>
            </w:pPr>
          </w:p>
        </w:tc>
        <w:tc>
          <w:tcPr>
            <w:tcW w:w="340" w:type="dxa"/>
            <w:gridSpan w:val="2"/>
            <w:tcBorders>
              <w:top w:val="nil"/>
              <w:left w:val="nil"/>
              <w:bottom w:val="single" w:sz="4" w:space="0" w:color="auto"/>
              <w:right w:val="single" w:sz="4" w:space="0" w:color="auto"/>
            </w:tcBorders>
            <w:shd w:val="clear" w:color="auto" w:fill="auto"/>
            <w:noWrap/>
            <w:vAlign w:val="bottom"/>
          </w:tcPr>
          <w:p w14:paraId="1D0F214D" w14:textId="77777777" w:rsidR="00E558A0" w:rsidRPr="00F25BAC" w:rsidRDefault="00E558A0" w:rsidP="00F74807">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tcPr>
          <w:p w14:paraId="687D3859" w14:textId="77777777" w:rsidR="00E558A0" w:rsidRPr="00F25BAC" w:rsidRDefault="00E558A0" w:rsidP="00F74807">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tcPr>
          <w:p w14:paraId="26E7A312" w14:textId="77777777" w:rsidR="00E558A0" w:rsidRPr="00F25BAC" w:rsidRDefault="00E558A0" w:rsidP="00F74807">
            <w:pPr>
              <w:jc w:val="both"/>
              <w:rPr>
                <w:rFonts w:ascii="Open Sans" w:hAnsi="Open Sans" w:cs="Open Sans"/>
                <w:sz w:val="20"/>
                <w:szCs w:val="20"/>
                <w:lang w:val="en-US" w:eastAsia="es-EC"/>
              </w:rPr>
            </w:pPr>
          </w:p>
        </w:tc>
        <w:tc>
          <w:tcPr>
            <w:tcW w:w="266" w:type="dxa"/>
            <w:tcBorders>
              <w:top w:val="nil"/>
              <w:left w:val="nil"/>
              <w:bottom w:val="single" w:sz="4" w:space="0" w:color="auto"/>
              <w:right w:val="single" w:sz="4" w:space="0" w:color="auto"/>
            </w:tcBorders>
            <w:shd w:val="clear" w:color="auto" w:fill="auto"/>
            <w:noWrap/>
            <w:vAlign w:val="bottom"/>
          </w:tcPr>
          <w:p w14:paraId="1F67C33B" w14:textId="77777777" w:rsidR="00E558A0" w:rsidRPr="00F25BAC" w:rsidRDefault="00E558A0" w:rsidP="00F74807">
            <w:pPr>
              <w:jc w:val="both"/>
              <w:rPr>
                <w:rFonts w:ascii="Open Sans" w:hAnsi="Open Sans" w:cs="Open Sans"/>
                <w:sz w:val="20"/>
                <w:szCs w:val="20"/>
                <w:lang w:val="en-US" w:eastAsia="es-EC"/>
              </w:rPr>
            </w:pPr>
          </w:p>
        </w:tc>
        <w:tc>
          <w:tcPr>
            <w:tcW w:w="252" w:type="dxa"/>
            <w:gridSpan w:val="2"/>
            <w:tcBorders>
              <w:top w:val="nil"/>
              <w:left w:val="nil"/>
              <w:bottom w:val="single" w:sz="4" w:space="0" w:color="auto"/>
              <w:right w:val="single" w:sz="4" w:space="0" w:color="auto"/>
            </w:tcBorders>
            <w:shd w:val="clear" w:color="auto" w:fill="auto"/>
            <w:noWrap/>
            <w:vAlign w:val="bottom"/>
          </w:tcPr>
          <w:p w14:paraId="6AB9722B" w14:textId="77777777" w:rsidR="00E558A0" w:rsidRPr="00F25BAC" w:rsidRDefault="00E558A0" w:rsidP="00F74807">
            <w:pPr>
              <w:jc w:val="both"/>
              <w:rPr>
                <w:rFonts w:ascii="Open Sans" w:hAnsi="Open Sans" w:cs="Open Sans"/>
                <w:sz w:val="20"/>
                <w:szCs w:val="20"/>
                <w:lang w:val="en-US" w:eastAsia="es-EC"/>
              </w:rPr>
            </w:pPr>
          </w:p>
        </w:tc>
        <w:tc>
          <w:tcPr>
            <w:tcW w:w="255" w:type="dxa"/>
            <w:tcBorders>
              <w:top w:val="nil"/>
              <w:left w:val="nil"/>
              <w:bottom w:val="single" w:sz="4" w:space="0" w:color="auto"/>
              <w:right w:val="single" w:sz="4" w:space="0" w:color="auto"/>
            </w:tcBorders>
            <w:shd w:val="clear" w:color="auto" w:fill="auto"/>
            <w:noWrap/>
            <w:vAlign w:val="bottom"/>
          </w:tcPr>
          <w:p w14:paraId="675DBD40" w14:textId="77777777" w:rsidR="00E558A0" w:rsidRPr="00F25BAC" w:rsidRDefault="00E558A0" w:rsidP="00F74807">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tcPr>
          <w:p w14:paraId="12323418" w14:textId="77777777" w:rsidR="00E558A0" w:rsidRPr="00F25BAC" w:rsidRDefault="00E558A0" w:rsidP="00F74807">
            <w:pPr>
              <w:jc w:val="both"/>
              <w:rPr>
                <w:rFonts w:ascii="Open Sans" w:hAnsi="Open Sans" w:cs="Open Sans"/>
                <w:sz w:val="20"/>
                <w:szCs w:val="20"/>
                <w:highlight w:val="blue"/>
                <w:lang w:val="en-US" w:eastAsia="es-EC"/>
              </w:rPr>
            </w:pPr>
          </w:p>
        </w:tc>
        <w:tc>
          <w:tcPr>
            <w:tcW w:w="252" w:type="dxa"/>
            <w:tcBorders>
              <w:top w:val="nil"/>
              <w:left w:val="nil"/>
              <w:bottom w:val="single" w:sz="4" w:space="0" w:color="auto"/>
              <w:right w:val="single" w:sz="4" w:space="0" w:color="auto"/>
            </w:tcBorders>
            <w:shd w:val="clear" w:color="auto" w:fill="auto"/>
            <w:noWrap/>
            <w:vAlign w:val="bottom"/>
          </w:tcPr>
          <w:p w14:paraId="2B052927" w14:textId="77777777" w:rsidR="00E558A0" w:rsidRPr="00F25BAC" w:rsidRDefault="00E558A0" w:rsidP="00F74807">
            <w:pPr>
              <w:jc w:val="both"/>
              <w:rPr>
                <w:rFonts w:ascii="Open Sans" w:hAnsi="Open Sans" w:cs="Open Sans"/>
                <w:sz w:val="20"/>
                <w:szCs w:val="20"/>
                <w:highlight w:val="blue"/>
                <w:lang w:val="en-US" w:eastAsia="es-EC"/>
              </w:rPr>
            </w:pPr>
          </w:p>
        </w:tc>
        <w:tc>
          <w:tcPr>
            <w:tcW w:w="252" w:type="dxa"/>
            <w:gridSpan w:val="2"/>
            <w:tcBorders>
              <w:top w:val="nil"/>
              <w:left w:val="nil"/>
              <w:bottom w:val="single" w:sz="4" w:space="0" w:color="auto"/>
              <w:right w:val="single" w:sz="4" w:space="0" w:color="auto"/>
            </w:tcBorders>
            <w:shd w:val="clear" w:color="auto" w:fill="auto"/>
            <w:noWrap/>
            <w:vAlign w:val="bottom"/>
            <w:hideMark/>
          </w:tcPr>
          <w:p w14:paraId="00088BFF" w14:textId="77777777" w:rsidR="00E558A0" w:rsidRPr="00F25BAC" w:rsidRDefault="00E558A0" w:rsidP="00F74807">
            <w:pPr>
              <w:jc w:val="both"/>
              <w:rPr>
                <w:rFonts w:ascii="Open Sans" w:hAnsi="Open Sans" w:cs="Open Sans"/>
                <w:sz w:val="20"/>
                <w:szCs w:val="20"/>
                <w:lang w:val="en-US" w:eastAsia="es-EC"/>
              </w:rPr>
            </w:pPr>
          </w:p>
          <w:p w14:paraId="62EF6C68" w14:textId="77777777" w:rsidR="00E558A0" w:rsidRPr="00F25BAC" w:rsidRDefault="00E558A0" w:rsidP="00F74807">
            <w:pPr>
              <w:jc w:val="both"/>
              <w:rPr>
                <w:rFonts w:ascii="Open Sans" w:hAnsi="Open Sans" w:cs="Open Sans"/>
                <w:sz w:val="20"/>
                <w:szCs w:val="20"/>
                <w:lang w:val="en-US" w:eastAsia="es-EC"/>
              </w:rPr>
            </w:pPr>
          </w:p>
        </w:tc>
        <w:tc>
          <w:tcPr>
            <w:tcW w:w="291" w:type="dxa"/>
            <w:tcBorders>
              <w:top w:val="nil"/>
              <w:left w:val="nil"/>
              <w:bottom w:val="single" w:sz="4" w:space="0" w:color="auto"/>
              <w:right w:val="single" w:sz="4" w:space="0" w:color="auto"/>
            </w:tcBorders>
            <w:shd w:val="clear" w:color="auto" w:fill="auto"/>
          </w:tcPr>
          <w:p w14:paraId="161EC985" w14:textId="77777777" w:rsidR="00E558A0" w:rsidRPr="00F25BAC" w:rsidRDefault="00E558A0" w:rsidP="00F74807">
            <w:pPr>
              <w:jc w:val="both"/>
              <w:rPr>
                <w:rFonts w:ascii="Open Sans" w:hAnsi="Open Sans" w:cs="Open Sans"/>
                <w:sz w:val="20"/>
                <w:szCs w:val="20"/>
                <w:lang w:val="en-US" w:eastAsia="es-EC"/>
              </w:rPr>
            </w:pPr>
          </w:p>
        </w:tc>
        <w:tc>
          <w:tcPr>
            <w:tcW w:w="280" w:type="dxa"/>
            <w:tcBorders>
              <w:top w:val="nil"/>
              <w:left w:val="nil"/>
              <w:bottom w:val="single" w:sz="4" w:space="0" w:color="auto"/>
              <w:right w:val="single" w:sz="4" w:space="0" w:color="auto"/>
            </w:tcBorders>
            <w:shd w:val="clear" w:color="auto" w:fill="auto"/>
          </w:tcPr>
          <w:p w14:paraId="3625BE78" w14:textId="77777777" w:rsidR="00E558A0" w:rsidRPr="00F25BAC" w:rsidRDefault="00E558A0" w:rsidP="00F74807">
            <w:pPr>
              <w:jc w:val="both"/>
              <w:rPr>
                <w:rFonts w:ascii="Open Sans" w:hAnsi="Open Sans" w:cs="Open Sans"/>
                <w:sz w:val="20"/>
                <w:szCs w:val="20"/>
                <w:lang w:val="en-US" w:eastAsia="es-EC"/>
              </w:rPr>
            </w:pPr>
          </w:p>
        </w:tc>
        <w:tc>
          <w:tcPr>
            <w:tcW w:w="281" w:type="dxa"/>
            <w:tcBorders>
              <w:top w:val="nil"/>
              <w:left w:val="nil"/>
              <w:bottom w:val="single" w:sz="4" w:space="0" w:color="auto"/>
              <w:right w:val="single" w:sz="4" w:space="0" w:color="auto"/>
            </w:tcBorders>
            <w:shd w:val="clear" w:color="auto" w:fill="auto"/>
          </w:tcPr>
          <w:p w14:paraId="6108E28D" w14:textId="77777777" w:rsidR="00E558A0" w:rsidRPr="00F25BAC" w:rsidRDefault="00E558A0" w:rsidP="00F74807">
            <w:pPr>
              <w:jc w:val="both"/>
              <w:rPr>
                <w:rFonts w:ascii="Open Sans" w:hAnsi="Open Sans" w:cs="Open Sans"/>
                <w:sz w:val="20"/>
                <w:szCs w:val="20"/>
                <w:lang w:val="en-US" w:eastAsia="es-EC"/>
              </w:rPr>
            </w:pPr>
          </w:p>
        </w:tc>
        <w:tc>
          <w:tcPr>
            <w:tcW w:w="352" w:type="dxa"/>
            <w:tcBorders>
              <w:top w:val="nil"/>
              <w:left w:val="nil"/>
              <w:bottom w:val="single" w:sz="4" w:space="0" w:color="auto"/>
              <w:right w:val="single" w:sz="4" w:space="0" w:color="auto"/>
            </w:tcBorders>
            <w:shd w:val="clear" w:color="auto" w:fill="FFFFFF" w:themeFill="background1"/>
          </w:tcPr>
          <w:p w14:paraId="2CE816B6" w14:textId="77777777" w:rsidR="00E558A0" w:rsidRPr="00F25BAC" w:rsidRDefault="00E558A0" w:rsidP="00F74807">
            <w:pPr>
              <w:jc w:val="both"/>
              <w:rPr>
                <w:rFonts w:ascii="Open Sans" w:hAnsi="Open Sans" w:cs="Open Sans"/>
                <w:sz w:val="20"/>
                <w:szCs w:val="20"/>
                <w:lang w:val="en-US" w:eastAsia="es-EC"/>
              </w:rPr>
            </w:pPr>
          </w:p>
        </w:tc>
      </w:tr>
      <w:tr w:rsidR="00F25BAC" w:rsidRPr="00F25BAC" w14:paraId="05E038B9" w14:textId="77777777" w:rsidTr="00226130">
        <w:trPr>
          <w:trHeight w:val="300"/>
        </w:trPr>
        <w:tc>
          <w:tcPr>
            <w:tcW w:w="4745" w:type="dxa"/>
            <w:tcBorders>
              <w:top w:val="nil"/>
              <w:left w:val="single" w:sz="4" w:space="0" w:color="auto"/>
              <w:bottom w:val="single" w:sz="4" w:space="0" w:color="auto"/>
              <w:right w:val="single" w:sz="4" w:space="0" w:color="auto"/>
            </w:tcBorders>
            <w:shd w:val="clear" w:color="auto" w:fill="auto"/>
            <w:noWrap/>
            <w:vAlign w:val="bottom"/>
          </w:tcPr>
          <w:p w14:paraId="70970007" w14:textId="77777777" w:rsidR="00226130" w:rsidRPr="00F25BAC" w:rsidRDefault="00226130" w:rsidP="00F74807">
            <w:pPr>
              <w:jc w:val="both"/>
              <w:rPr>
                <w:rFonts w:ascii="Open Sans" w:hAnsi="Open Sans" w:cs="Open Sans"/>
                <w:i/>
                <w:sz w:val="20"/>
                <w:szCs w:val="20"/>
                <w:lang w:val="en-US" w:eastAsia="es-EC"/>
              </w:rPr>
            </w:pPr>
            <w:r w:rsidRPr="00F25BAC">
              <w:rPr>
                <w:rFonts w:ascii="Open Sans" w:hAnsi="Open Sans" w:cs="Open Sans"/>
                <w:i/>
                <w:sz w:val="20"/>
                <w:szCs w:val="20"/>
                <w:highlight w:val="lightGray"/>
                <w:lang w:val="en-US" w:eastAsia="es-EC"/>
              </w:rPr>
              <w:t>Other activities</w:t>
            </w:r>
            <w:r w:rsidRPr="00F25BAC">
              <w:rPr>
                <w:rFonts w:ascii="Open Sans" w:hAnsi="Open Sans" w:cs="Open Sans"/>
                <w:i/>
                <w:sz w:val="20"/>
                <w:szCs w:val="20"/>
                <w:lang w:val="en-US" w:eastAsia="es-EC"/>
              </w:rPr>
              <w:t xml:space="preserve"> </w:t>
            </w:r>
          </w:p>
        </w:tc>
        <w:tc>
          <w:tcPr>
            <w:tcW w:w="228" w:type="dxa"/>
            <w:tcBorders>
              <w:top w:val="nil"/>
              <w:left w:val="nil"/>
              <w:bottom w:val="single" w:sz="4" w:space="0" w:color="auto"/>
              <w:right w:val="single" w:sz="4" w:space="0" w:color="auto"/>
            </w:tcBorders>
            <w:shd w:val="clear" w:color="auto" w:fill="auto"/>
            <w:noWrap/>
            <w:vAlign w:val="bottom"/>
          </w:tcPr>
          <w:p w14:paraId="6BE9095F" w14:textId="77777777" w:rsidR="00226130" w:rsidRPr="00F25BAC" w:rsidRDefault="00226130" w:rsidP="00F74807">
            <w:pPr>
              <w:jc w:val="both"/>
              <w:rPr>
                <w:rFonts w:ascii="Open Sans" w:hAnsi="Open Sans" w:cs="Open Sans"/>
                <w:sz w:val="20"/>
                <w:szCs w:val="20"/>
                <w:lang w:val="en-US" w:eastAsia="es-EC"/>
              </w:rPr>
            </w:pPr>
          </w:p>
        </w:tc>
        <w:tc>
          <w:tcPr>
            <w:tcW w:w="284" w:type="dxa"/>
            <w:tcBorders>
              <w:top w:val="nil"/>
              <w:left w:val="nil"/>
              <w:bottom w:val="single" w:sz="4" w:space="0" w:color="auto"/>
              <w:right w:val="single" w:sz="4" w:space="0" w:color="auto"/>
            </w:tcBorders>
            <w:shd w:val="clear" w:color="auto" w:fill="auto"/>
            <w:noWrap/>
            <w:vAlign w:val="bottom"/>
          </w:tcPr>
          <w:p w14:paraId="66197307" w14:textId="77777777" w:rsidR="00226130" w:rsidRPr="00F25BAC" w:rsidRDefault="00226130" w:rsidP="00F74807">
            <w:pPr>
              <w:jc w:val="both"/>
              <w:rPr>
                <w:rFonts w:ascii="Open Sans" w:hAnsi="Open Sans" w:cs="Open Sans"/>
                <w:sz w:val="20"/>
                <w:szCs w:val="20"/>
                <w:lang w:val="en-US" w:eastAsia="es-EC"/>
              </w:rPr>
            </w:pPr>
          </w:p>
        </w:tc>
        <w:tc>
          <w:tcPr>
            <w:tcW w:w="283" w:type="dxa"/>
            <w:tcBorders>
              <w:top w:val="nil"/>
              <w:left w:val="nil"/>
              <w:bottom w:val="single" w:sz="4" w:space="0" w:color="auto"/>
              <w:right w:val="single" w:sz="4" w:space="0" w:color="auto"/>
            </w:tcBorders>
            <w:shd w:val="clear" w:color="auto" w:fill="auto"/>
            <w:noWrap/>
            <w:vAlign w:val="bottom"/>
          </w:tcPr>
          <w:p w14:paraId="795EB492" w14:textId="77777777" w:rsidR="00226130" w:rsidRPr="00F25BAC" w:rsidRDefault="00226130" w:rsidP="00F74807">
            <w:pPr>
              <w:jc w:val="both"/>
              <w:rPr>
                <w:rFonts w:ascii="Open Sans" w:hAnsi="Open Sans" w:cs="Open Sans"/>
                <w:sz w:val="20"/>
                <w:szCs w:val="20"/>
                <w:lang w:val="en-US" w:eastAsia="es-EC"/>
              </w:rPr>
            </w:pPr>
          </w:p>
        </w:tc>
        <w:tc>
          <w:tcPr>
            <w:tcW w:w="340" w:type="dxa"/>
            <w:gridSpan w:val="2"/>
            <w:tcBorders>
              <w:top w:val="nil"/>
              <w:left w:val="nil"/>
              <w:bottom w:val="single" w:sz="4" w:space="0" w:color="auto"/>
              <w:right w:val="single" w:sz="4" w:space="0" w:color="auto"/>
            </w:tcBorders>
            <w:shd w:val="clear" w:color="auto" w:fill="auto"/>
            <w:noWrap/>
            <w:vAlign w:val="bottom"/>
          </w:tcPr>
          <w:p w14:paraId="41424DDC" w14:textId="77777777" w:rsidR="00226130" w:rsidRPr="00F25BAC" w:rsidRDefault="00226130" w:rsidP="00F74807">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tcPr>
          <w:p w14:paraId="27B1BE79" w14:textId="77777777" w:rsidR="00226130" w:rsidRPr="00F25BAC" w:rsidRDefault="00226130" w:rsidP="00F74807">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tcPr>
          <w:p w14:paraId="68E501B8" w14:textId="77777777" w:rsidR="00226130" w:rsidRPr="00F25BAC" w:rsidRDefault="00226130" w:rsidP="00F74807">
            <w:pPr>
              <w:jc w:val="both"/>
              <w:rPr>
                <w:rFonts w:ascii="Open Sans" w:hAnsi="Open Sans" w:cs="Open Sans"/>
                <w:sz w:val="20"/>
                <w:szCs w:val="20"/>
                <w:lang w:val="en-US" w:eastAsia="es-EC"/>
              </w:rPr>
            </w:pPr>
          </w:p>
        </w:tc>
        <w:tc>
          <w:tcPr>
            <w:tcW w:w="266" w:type="dxa"/>
            <w:tcBorders>
              <w:top w:val="nil"/>
              <w:left w:val="nil"/>
              <w:bottom w:val="single" w:sz="4" w:space="0" w:color="auto"/>
              <w:right w:val="single" w:sz="4" w:space="0" w:color="auto"/>
            </w:tcBorders>
            <w:shd w:val="clear" w:color="auto" w:fill="auto"/>
            <w:noWrap/>
            <w:vAlign w:val="bottom"/>
          </w:tcPr>
          <w:p w14:paraId="347FE0E9" w14:textId="77777777" w:rsidR="00226130" w:rsidRPr="00F25BAC" w:rsidRDefault="00226130" w:rsidP="00F74807">
            <w:pPr>
              <w:jc w:val="both"/>
              <w:rPr>
                <w:rFonts w:ascii="Open Sans" w:hAnsi="Open Sans" w:cs="Open Sans"/>
                <w:sz w:val="20"/>
                <w:szCs w:val="20"/>
                <w:lang w:val="en-US" w:eastAsia="es-EC"/>
              </w:rPr>
            </w:pPr>
          </w:p>
        </w:tc>
        <w:tc>
          <w:tcPr>
            <w:tcW w:w="252" w:type="dxa"/>
            <w:gridSpan w:val="2"/>
            <w:tcBorders>
              <w:top w:val="nil"/>
              <w:left w:val="nil"/>
              <w:bottom w:val="single" w:sz="4" w:space="0" w:color="auto"/>
              <w:right w:val="single" w:sz="4" w:space="0" w:color="auto"/>
            </w:tcBorders>
            <w:shd w:val="clear" w:color="auto" w:fill="auto"/>
            <w:noWrap/>
            <w:vAlign w:val="bottom"/>
          </w:tcPr>
          <w:p w14:paraId="28E42828" w14:textId="77777777" w:rsidR="00226130" w:rsidRPr="00F25BAC" w:rsidRDefault="00226130" w:rsidP="00F74807">
            <w:pPr>
              <w:jc w:val="both"/>
              <w:rPr>
                <w:rFonts w:ascii="Open Sans" w:hAnsi="Open Sans" w:cs="Open Sans"/>
                <w:sz w:val="20"/>
                <w:szCs w:val="20"/>
                <w:lang w:val="en-US" w:eastAsia="es-EC"/>
              </w:rPr>
            </w:pPr>
          </w:p>
        </w:tc>
        <w:tc>
          <w:tcPr>
            <w:tcW w:w="255" w:type="dxa"/>
            <w:tcBorders>
              <w:top w:val="nil"/>
              <w:left w:val="nil"/>
              <w:bottom w:val="single" w:sz="4" w:space="0" w:color="auto"/>
              <w:right w:val="single" w:sz="4" w:space="0" w:color="auto"/>
            </w:tcBorders>
            <w:shd w:val="clear" w:color="auto" w:fill="auto"/>
            <w:noWrap/>
            <w:vAlign w:val="bottom"/>
          </w:tcPr>
          <w:p w14:paraId="53E55461" w14:textId="77777777" w:rsidR="00226130" w:rsidRPr="00F25BAC" w:rsidRDefault="00226130" w:rsidP="00F74807">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tcPr>
          <w:p w14:paraId="1FE302E1" w14:textId="77777777" w:rsidR="00226130" w:rsidRPr="00F25BAC" w:rsidRDefault="00226130" w:rsidP="00F74807">
            <w:pPr>
              <w:jc w:val="both"/>
              <w:rPr>
                <w:rFonts w:ascii="Open Sans" w:hAnsi="Open Sans" w:cs="Open Sans"/>
                <w:sz w:val="20"/>
                <w:szCs w:val="20"/>
                <w:highlight w:val="blue"/>
                <w:lang w:val="en-US" w:eastAsia="es-EC"/>
              </w:rPr>
            </w:pPr>
          </w:p>
        </w:tc>
        <w:tc>
          <w:tcPr>
            <w:tcW w:w="252" w:type="dxa"/>
            <w:tcBorders>
              <w:top w:val="nil"/>
              <w:left w:val="nil"/>
              <w:bottom w:val="single" w:sz="4" w:space="0" w:color="auto"/>
              <w:right w:val="single" w:sz="4" w:space="0" w:color="auto"/>
            </w:tcBorders>
            <w:shd w:val="clear" w:color="auto" w:fill="auto"/>
            <w:noWrap/>
            <w:vAlign w:val="bottom"/>
          </w:tcPr>
          <w:p w14:paraId="62F22BF5" w14:textId="77777777" w:rsidR="00226130" w:rsidRPr="00F25BAC" w:rsidRDefault="00226130" w:rsidP="00F74807">
            <w:pPr>
              <w:jc w:val="both"/>
              <w:rPr>
                <w:rFonts w:ascii="Open Sans" w:hAnsi="Open Sans" w:cs="Open Sans"/>
                <w:sz w:val="20"/>
                <w:szCs w:val="20"/>
                <w:highlight w:val="blue"/>
                <w:lang w:val="en-US" w:eastAsia="es-EC"/>
              </w:rPr>
            </w:pPr>
          </w:p>
        </w:tc>
        <w:tc>
          <w:tcPr>
            <w:tcW w:w="252" w:type="dxa"/>
            <w:gridSpan w:val="2"/>
            <w:tcBorders>
              <w:top w:val="nil"/>
              <w:left w:val="nil"/>
              <w:bottom w:val="single" w:sz="4" w:space="0" w:color="auto"/>
              <w:right w:val="single" w:sz="4" w:space="0" w:color="auto"/>
            </w:tcBorders>
            <w:shd w:val="clear" w:color="auto" w:fill="auto"/>
            <w:noWrap/>
            <w:vAlign w:val="bottom"/>
          </w:tcPr>
          <w:p w14:paraId="7F8D3502" w14:textId="77777777" w:rsidR="00226130" w:rsidRPr="00F25BAC" w:rsidRDefault="00226130" w:rsidP="00F74807">
            <w:pPr>
              <w:jc w:val="both"/>
              <w:rPr>
                <w:rFonts w:ascii="Open Sans" w:hAnsi="Open Sans" w:cs="Open Sans"/>
                <w:sz w:val="20"/>
                <w:szCs w:val="20"/>
                <w:lang w:val="en-US" w:eastAsia="es-EC"/>
              </w:rPr>
            </w:pPr>
          </w:p>
        </w:tc>
        <w:tc>
          <w:tcPr>
            <w:tcW w:w="291" w:type="dxa"/>
            <w:tcBorders>
              <w:top w:val="nil"/>
              <w:left w:val="nil"/>
              <w:bottom w:val="single" w:sz="4" w:space="0" w:color="auto"/>
              <w:right w:val="single" w:sz="4" w:space="0" w:color="auto"/>
            </w:tcBorders>
            <w:shd w:val="clear" w:color="auto" w:fill="auto"/>
          </w:tcPr>
          <w:p w14:paraId="67379A37" w14:textId="77777777" w:rsidR="00226130" w:rsidRPr="00F25BAC" w:rsidRDefault="00226130" w:rsidP="00F74807">
            <w:pPr>
              <w:jc w:val="both"/>
              <w:rPr>
                <w:rFonts w:ascii="Open Sans" w:hAnsi="Open Sans" w:cs="Open Sans"/>
                <w:sz w:val="20"/>
                <w:szCs w:val="20"/>
                <w:lang w:val="en-US" w:eastAsia="es-EC"/>
              </w:rPr>
            </w:pPr>
          </w:p>
        </w:tc>
        <w:tc>
          <w:tcPr>
            <w:tcW w:w="280" w:type="dxa"/>
            <w:tcBorders>
              <w:top w:val="nil"/>
              <w:left w:val="nil"/>
              <w:bottom w:val="single" w:sz="4" w:space="0" w:color="auto"/>
              <w:right w:val="single" w:sz="4" w:space="0" w:color="auto"/>
            </w:tcBorders>
            <w:shd w:val="clear" w:color="auto" w:fill="auto"/>
          </w:tcPr>
          <w:p w14:paraId="5B241FFF" w14:textId="77777777" w:rsidR="00226130" w:rsidRPr="00F25BAC" w:rsidRDefault="00226130" w:rsidP="00F74807">
            <w:pPr>
              <w:jc w:val="both"/>
              <w:rPr>
                <w:rFonts w:ascii="Open Sans" w:hAnsi="Open Sans" w:cs="Open Sans"/>
                <w:sz w:val="20"/>
                <w:szCs w:val="20"/>
                <w:lang w:val="en-US" w:eastAsia="es-EC"/>
              </w:rPr>
            </w:pPr>
          </w:p>
        </w:tc>
        <w:tc>
          <w:tcPr>
            <w:tcW w:w="281" w:type="dxa"/>
            <w:tcBorders>
              <w:top w:val="nil"/>
              <w:left w:val="nil"/>
              <w:bottom w:val="single" w:sz="4" w:space="0" w:color="auto"/>
              <w:right w:val="single" w:sz="4" w:space="0" w:color="auto"/>
            </w:tcBorders>
            <w:shd w:val="clear" w:color="auto" w:fill="auto"/>
          </w:tcPr>
          <w:p w14:paraId="13EC68AF" w14:textId="77777777" w:rsidR="00226130" w:rsidRPr="00F25BAC" w:rsidRDefault="00226130" w:rsidP="00F74807">
            <w:pPr>
              <w:jc w:val="both"/>
              <w:rPr>
                <w:rFonts w:ascii="Open Sans" w:hAnsi="Open Sans" w:cs="Open Sans"/>
                <w:sz w:val="20"/>
                <w:szCs w:val="20"/>
                <w:lang w:val="en-US" w:eastAsia="es-EC"/>
              </w:rPr>
            </w:pPr>
          </w:p>
        </w:tc>
        <w:tc>
          <w:tcPr>
            <w:tcW w:w="352" w:type="dxa"/>
            <w:tcBorders>
              <w:top w:val="nil"/>
              <w:left w:val="nil"/>
              <w:bottom w:val="single" w:sz="4" w:space="0" w:color="auto"/>
              <w:right w:val="single" w:sz="4" w:space="0" w:color="auto"/>
            </w:tcBorders>
            <w:shd w:val="clear" w:color="auto" w:fill="FFFFFF" w:themeFill="background1"/>
          </w:tcPr>
          <w:p w14:paraId="6F78BC64" w14:textId="77777777" w:rsidR="00226130" w:rsidRPr="00F25BAC" w:rsidRDefault="00226130" w:rsidP="00F74807">
            <w:pPr>
              <w:jc w:val="both"/>
              <w:rPr>
                <w:rFonts w:ascii="Open Sans" w:hAnsi="Open Sans" w:cs="Open Sans"/>
                <w:sz w:val="20"/>
                <w:szCs w:val="20"/>
                <w:lang w:val="en-US" w:eastAsia="es-EC"/>
              </w:rPr>
            </w:pPr>
          </w:p>
        </w:tc>
      </w:tr>
      <w:tr w:rsidR="00F25BAC" w:rsidRPr="00F33641" w14:paraId="20A27163" w14:textId="77777777" w:rsidTr="00226130">
        <w:trPr>
          <w:trHeight w:val="300"/>
        </w:trPr>
        <w:tc>
          <w:tcPr>
            <w:tcW w:w="4745" w:type="dxa"/>
            <w:tcBorders>
              <w:top w:val="nil"/>
              <w:left w:val="single" w:sz="4" w:space="0" w:color="auto"/>
              <w:bottom w:val="single" w:sz="4" w:space="0" w:color="auto"/>
              <w:right w:val="single" w:sz="4" w:space="0" w:color="auto"/>
            </w:tcBorders>
            <w:shd w:val="clear" w:color="auto" w:fill="auto"/>
            <w:noWrap/>
            <w:vAlign w:val="bottom"/>
            <w:hideMark/>
          </w:tcPr>
          <w:p w14:paraId="05ECD65F" w14:textId="77777777" w:rsidR="00E558A0" w:rsidRPr="00F25BAC" w:rsidRDefault="00E558A0" w:rsidP="00F74807">
            <w:pPr>
              <w:jc w:val="both"/>
              <w:rPr>
                <w:rFonts w:ascii="Open Sans" w:hAnsi="Open Sans" w:cs="Open Sans"/>
                <w:sz w:val="20"/>
                <w:szCs w:val="20"/>
                <w:lang w:val="en-US" w:eastAsia="es-EC"/>
              </w:rPr>
            </w:pPr>
            <w:r w:rsidRPr="00F25BAC">
              <w:rPr>
                <w:rFonts w:ascii="Open Sans" w:hAnsi="Open Sans" w:cs="Open Sans"/>
                <w:sz w:val="20"/>
                <w:szCs w:val="20"/>
                <w:lang w:val="en-US" w:eastAsia="es-EC"/>
              </w:rPr>
              <w:t xml:space="preserve">Final report of the consultancy. </w:t>
            </w:r>
          </w:p>
        </w:tc>
        <w:tc>
          <w:tcPr>
            <w:tcW w:w="228" w:type="dxa"/>
            <w:tcBorders>
              <w:top w:val="nil"/>
              <w:left w:val="nil"/>
              <w:bottom w:val="single" w:sz="4" w:space="0" w:color="auto"/>
              <w:right w:val="single" w:sz="4" w:space="0" w:color="auto"/>
            </w:tcBorders>
            <w:shd w:val="clear" w:color="auto" w:fill="auto"/>
            <w:noWrap/>
            <w:vAlign w:val="bottom"/>
            <w:hideMark/>
          </w:tcPr>
          <w:p w14:paraId="69E8A0B9" w14:textId="77777777" w:rsidR="00E558A0" w:rsidRPr="00F25BAC" w:rsidRDefault="00E558A0" w:rsidP="00F74807">
            <w:pPr>
              <w:jc w:val="both"/>
              <w:rPr>
                <w:rFonts w:ascii="Open Sans" w:hAnsi="Open Sans" w:cs="Open Sans"/>
                <w:sz w:val="20"/>
                <w:szCs w:val="20"/>
                <w:lang w:val="en-US" w:eastAsia="es-EC"/>
              </w:rPr>
            </w:pPr>
          </w:p>
        </w:tc>
        <w:tc>
          <w:tcPr>
            <w:tcW w:w="284" w:type="dxa"/>
            <w:tcBorders>
              <w:top w:val="nil"/>
              <w:left w:val="nil"/>
              <w:bottom w:val="single" w:sz="4" w:space="0" w:color="auto"/>
              <w:right w:val="single" w:sz="4" w:space="0" w:color="auto"/>
            </w:tcBorders>
            <w:shd w:val="clear" w:color="auto" w:fill="auto"/>
            <w:noWrap/>
            <w:vAlign w:val="bottom"/>
            <w:hideMark/>
          </w:tcPr>
          <w:p w14:paraId="1C6ACB7A" w14:textId="77777777" w:rsidR="00E558A0" w:rsidRPr="00F25BAC" w:rsidRDefault="00E558A0" w:rsidP="00F74807">
            <w:pPr>
              <w:jc w:val="both"/>
              <w:rPr>
                <w:rFonts w:ascii="Open Sans" w:hAnsi="Open Sans" w:cs="Open Sans"/>
                <w:sz w:val="20"/>
                <w:szCs w:val="20"/>
                <w:lang w:val="en-US" w:eastAsia="es-EC"/>
              </w:rPr>
            </w:pPr>
          </w:p>
        </w:tc>
        <w:tc>
          <w:tcPr>
            <w:tcW w:w="283" w:type="dxa"/>
            <w:tcBorders>
              <w:top w:val="nil"/>
              <w:left w:val="nil"/>
              <w:bottom w:val="single" w:sz="4" w:space="0" w:color="auto"/>
              <w:right w:val="single" w:sz="4" w:space="0" w:color="auto"/>
            </w:tcBorders>
            <w:shd w:val="clear" w:color="auto" w:fill="auto"/>
            <w:noWrap/>
            <w:vAlign w:val="bottom"/>
            <w:hideMark/>
          </w:tcPr>
          <w:p w14:paraId="480CBADF" w14:textId="77777777" w:rsidR="00E558A0" w:rsidRPr="00F25BAC" w:rsidRDefault="00E558A0" w:rsidP="00F74807">
            <w:pPr>
              <w:jc w:val="both"/>
              <w:rPr>
                <w:rFonts w:ascii="Open Sans" w:hAnsi="Open Sans" w:cs="Open Sans"/>
                <w:sz w:val="20"/>
                <w:szCs w:val="20"/>
                <w:lang w:val="en-US" w:eastAsia="es-EC"/>
              </w:rPr>
            </w:pPr>
          </w:p>
        </w:tc>
        <w:tc>
          <w:tcPr>
            <w:tcW w:w="340" w:type="dxa"/>
            <w:gridSpan w:val="2"/>
            <w:tcBorders>
              <w:top w:val="nil"/>
              <w:left w:val="nil"/>
              <w:bottom w:val="single" w:sz="4" w:space="0" w:color="auto"/>
              <w:right w:val="single" w:sz="4" w:space="0" w:color="auto"/>
            </w:tcBorders>
            <w:shd w:val="clear" w:color="auto" w:fill="auto"/>
            <w:noWrap/>
            <w:vAlign w:val="bottom"/>
            <w:hideMark/>
          </w:tcPr>
          <w:p w14:paraId="2B69D5A7" w14:textId="77777777" w:rsidR="00E558A0" w:rsidRPr="00F25BAC" w:rsidRDefault="00E558A0" w:rsidP="00F74807">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hideMark/>
          </w:tcPr>
          <w:p w14:paraId="16363CF0" w14:textId="77777777" w:rsidR="00E558A0" w:rsidRPr="00F25BAC" w:rsidRDefault="00E558A0" w:rsidP="00F74807">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auto"/>
            <w:noWrap/>
            <w:vAlign w:val="bottom"/>
            <w:hideMark/>
          </w:tcPr>
          <w:p w14:paraId="39CC91CA" w14:textId="77777777" w:rsidR="00E558A0" w:rsidRPr="00F25BAC" w:rsidRDefault="00E558A0" w:rsidP="00F74807">
            <w:pPr>
              <w:jc w:val="both"/>
              <w:rPr>
                <w:rFonts w:ascii="Open Sans" w:hAnsi="Open Sans" w:cs="Open Sans"/>
                <w:sz w:val="20"/>
                <w:szCs w:val="20"/>
                <w:lang w:val="en-US" w:eastAsia="es-EC"/>
              </w:rPr>
            </w:pPr>
          </w:p>
        </w:tc>
        <w:tc>
          <w:tcPr>
            <w:tcW w:w="266" w:type="dxa"/>
            <w:tcBorders>
              <w:top w:val="nil"/>
              <w:left w:val="nil"/>
              <w:bottom w:val="single" w:sz="4" w:space="0" w:color="auto"/>
              <w:right w:val="single" w:sz="4" w:space="0" w:color="auto"/>
            </w:tcBorders>
            <w:shd w:val="clear" w:color="auto" w:fill="auto"/>
            <w:noWrap/>
            <w:vAlign w:val="bottom"/>
            <w:hideMark/>
          </w:tcPr>
          <w:p w14:paraId="7801BA9C" w14:textId="77777777" w:rsidR="00E558A0" w:rsidRPr="00F25BAC" w:rsidRDefault="00E558A0" w:rsidP="00F74807">
            <w:pPr>
              <w:jc w:val="both"/>
              <w:rPr>
                <w:rFonts w:ascii="Open Sans" w:hAnsi="Open Sans" w:cs="Open Sans"/>
                <w:sz w:val="20"/>
                <w:szCs w:val="20"/>
                <w:lang w:val="en-US" w:eastAsia="es-EC"/>
              </w:rPr>
            </w:pPr>
          </w:p>
        </w:tc>
        <w:tc>
          <w:tcPr>
            <w:tcW w:w="252" w:type="dxa"/>
            <w:gridSpan w:val="2"/>
            <w:tcBorders>
              <w:top w:val="nil"/>
              <w:left w:val="nil"/>
              <w:bottom w:val="single" w:sz="4" w:space="0" w:color="auto"/>
              <w:right w:val="single" w:sz="4" w:space="0" w:color="auto"/>
            </w:tcBorders>
            <w:shd w:val="clear" w:color="auto" w:fill="auto"/>
            <w:noWrap/>
            <w:vAlign w:val="bottom"/>
            <w:hideMark/>
          </w:tcPr>
          <w:p w14:paraId="7560F6C4" w14:textId="77777777" w:rsidR="00E558A0" w:rsidRPr="00F25BAC" w:rsidRDefault="00E558A0" w:rsidP="00F74807">
            <w:pPr>
              <w:jc w:val="both"/>
              <w:rPr>
                <w:rFonts w:ascii="Open Sans" w:hAnsi="Open Sans" w:cs="Open Sans"/>
                <w:sz w:val="20"/>
                <w:szCs w:val="20"/>
                <w:lang w:val="en-US" w:eastAsia="es-EC"/>
              </w:rPr>
            </w:pPr>
          </w:p>
        </w:tc>
        <w:tc>
          <w:tcPr>
            <w:tcW w:w="255" w:type="dxa"/>
            <w:tcBorders>
              <w:top w:val="nil"/>
              <w:left w:val="nil"/>
              <w:bottom w:val="single" w:sz="4" w:space="0" w:color="auto"/>
              <w:right w:val="single" w:sz="4" w:space="0" w:color="auto"/>
            </w:tcBorders>
            <w:shd w:val="clear" w:color="auto" w:fill="auto"/>
            <w:noWrap/>
            <w:vAlign w:val="bottom"/>
            <w:hideMark/>
          </w:tcPr>
          <w:p w14:paraId="23E7C666" w14:textId="77777777" w:rsidR="00E558A0" w:rsidRPr="00F25BAC" w:rsidRDefault="00E558A0" w:rsidP="00F74807">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FFFFFF" w:themeFill="background1"/>
            <w:noWrap/>
            <w:vAlign w:val="bottom"/>
            <w:hideMark/>
          </w:tcPr>
          <w:p w14:paraId="0DB30103" w14:textId="77777777" w:rsidR="00E558A0" w:rsidRPr="00F25BAC" w:rsidRDefault="00E558A0" w:rsidP="00F74807">
            <w:pPr>
              <w:jc w:val="both"/>
              <w:rPr>
                <w:rFonts w:ascii="Open Sans" w:hAnsi="Open Sans" w:cs="Open Sans"/>
                <w:sz w:val="20"/>
                <w:szCs w:val="20"/>
                <w:lang w:val="en-US" w:eastAsia="es-EC"/>
              </w:rPr>
            </w:pPr>
          </w:p>
        </w:tc>
        <w:tc>
          <w:tcPr>
            <w:tcW w:w="252" w:type="dxa"/>
            <w:tcBorders>
              <w:top w:val="nil"/>
              <w:left w:val="nil"/>
              <w:bottom w:val="single" w:sz="4" w:space="0" w:color="auto"/>
              <w:right w:val="single" w:sz="4" w:space="0" w:color="auto"/>
            </w:tcBorders>
            <w:shd w:val="clear" w:color="auto" w:fill="FFFFFF" w:themeFill="background1"/>
            <w:noWrap/>
            <w:vAlign w:val="bottom"/>
            <w:hideMark/>
          </w:tcPr>
          <w:p w14:paraId="273A8E48" w14:textId="77777777" w:rsidR="00E558A0" w:rsidRPr="00F25BAC" w:rsidRDefault="00E558A0" w:rsidP="00F74807">
            <w:pPr>
              <w:jc w:val="both"/>
              <w:rPr>
                <w:rFonts w:ascii="Open Sans" w:hAnsi="Open Sans" w:cs="Open Sans"/>
                <w:sz w:val="20"/>
                <w:szCs w:val="20"/>
                <w:lang w:val="en-US" w:eastAsia="es-EC"/>
              </w:rPr>
            </w:pPr>
          </w:p>
        </w:tc>
        <w:tc>
          <w:tcPr>
            <w:tcW w:w="252" w:type="dxa"/>
            <w:gridSpan w:val="2"/>
            <w:tcBorders>
              <w:top w:val="nil"/>
              <w:left w:val="nil"/>
              <w:bottom w:val="single" w:sz="4" w:space="0" w:color="auto"/>
              <w:right w:val="single" w:sz="4" w:space="0" w:color="auto"/>
            </w:tcBorders>
            <w:shd w:val="clear" w:color="auto" w:fill="auto"/>
            <w:noWrap/>
            <w:vAlign w:val="bottom"/>
            <w:hideMark/>
          </w:tcPr>
          <w:p w14:paraId="0C7130DC" w14:textId="77777777" w:rsidR="00E558A0" w:rsidRPr="00F25BAC" w:rsidRDefault="00E558A0" w:rsidP="00F74807">
            <w:pPr>
              <w:jc w:val="both"/>
              <w:rPr>
                <w:rFonts w:ascii="Open Sans" w:hAnsi="Open Sans" w:cs="Open Sans"/>
                <w:sz w:val="20"/>
                <w:szCs w:val="20"/>
                <w:lang w:val="en-US" w:eastAsia="es-EC"/>
              </w:rPr>
            </w:pPr>
          </w:p>
        </w:tc>
        <w:tc>
          <w:tcPr>
            <w:tcW w:w="291" w:type="dxa"/>
            <w:tcBorders>
              <w:top w:val="nil"/>
              <w:left w:val="nil"/>
              <w:bottom w:val="single" w:sz="4" w:space="0" w:color="auto"/>
              <w:right w:val="single" w:sz="4" w:space="0" w:color="auto"/>
            </w:tcBorders>
            <w:shd w:val="clear" w:color="auto" w:fill="auto"/>
          </w:tcPr>
          <w:p w14:paraId="6D6C0D15" w14:textId="77777777" w:rsidR="00E558A0" w:rsidRPr="00F25BAC" w:rsidRDefault="00E558A0" w:rsidP="00F74807">
            <w:pPr>
              <w:jc w:val="both"/>
              <w:rPr>
                <w:rFonts w:ascii="Open Sans" w:hAnsi="Open Sans" w:cs="Open Sans"/>
                <w:sz w:val="20"/>
                <w:szCs w:val="20"/>
                <w:lang w:val="en-US" w:eastAsia="es-EC"/>
              </w:rPr>
            </w:pPr>
          </w:p>
        </w:tc>
        <w:tc>
          <w:tcPr>
            <w:tcW w:w="280" w:type="dxa"/>
            <w:tcBorders>
              <w:top w:val="nil"/>
              <w:left w:val="nil"/>
              <w:bottom w:val="single" w:sz="4" w:space="0" w:color="auto"/>
              <w:right w:val="single" w:sz="4" w:space="0" w:color="auto"/>
            </w:tcBorders>
            <w:shd w:val="clear" w:color="auto" w:fill="auto"/>
          </w:tcPr>
          <w:p w14:paraId="653EE26D" w14:textId="77777777" w:rsidR="00E558A0" w:rsidRPr="00F25BAC" w:rsidRDefault="00E558A0" w:rsidP="00F74807">
            <w:pPr>
              <w:jc w:val="both"/>
              <w:rPr>
                <w:rFonts w:ascii="Open Sans" w:hAnsi="Open Sans" w:cs="Open Sans"/>
                <w:sz w:val="20"/>
                <w:szCs w:val="20"/>
                <w:lang w:val="en-US" w:eastAsia="es-EC"/>
              </w:rPr>
            </w:pPr>
          </w:p>
        </w:tc>
        <w:tc>
          <w:tcPr>
            <w:tcW w:w="281" w:type="dxa"/>
            <w:tcBorders>
              <w:top w:val="nil"/>
              <w:left w:val="nil"/>
              <w:bottom w:val="single" w:sz="4" w:space="0" w:color="auto"/>
              <w:right w:val="single" w:sz="4" w:space="0" w:color="auto"/>
            </w:tcBorders>
            <w:shd w:val="clear" w:color="auto" w:fill="auto"/>
          </w:tcPr>
          <w:p w14:paraId="38815CEB" w14:textId="77777777" w:rsidR="00E558A0" w:rsidRPr="00F25BAC" w:rsidRDefault="00E558A0" w:rsidP="00F74807">
            <w:pPr>
              <w:jc w:val="both"/>
              <w:rPr>
                <w:rFonts w:ascii="Open Sans" w:hAnsi="Open Sans" w:cs="Open Sans"/>
                <w:sz w:val="20"/>
                <w:szCs w:val="20"/>
                <w:lang w:val="en-US" w:eastAsia="es-EC"/>
              </w:rPr>
            </w:pPr>
          </w:p>
        </w:tc>
        <w:tc>
          <w:tcPr>
            <w:tcW w:w="352" w:type="dxa"/>
            <w:tcBorders>
              <w:top w:val="nil"/>
              <w:left w:val="nil"/>
              <w:bottom w:val="single" w:sz="4" w:space="0" w:color="auto"/>
              <w:right w:val="single" w:sz="4" w:space="0" w:color="auto"/>
            </w:tcBorders>
          </w:tcPr>
          <w:p w14:paraId="55D67DBC" w14:textId="77777777" w:rsidR="00E558A0" w:rsidRPr="00F25BAC" w:rsidRDefault="00E558A0" w:rsidP="00F74807">
            <w:pPr>
              <w:jc w:val="both"/>
              <w:rPr>
                <w:rFonts w:ascii="Open Sans" w:hAnsi="Open Sans" w:cs="Open Sans"/>
                <w:sz w:val="20"/>
                <w:szCs w:val="20"/>
                <w:lang w:val="en-US" w:eastAsia="es-EC"/>
              </w:rPr>
            </w:pPr>
          </w:p>
        </w:tc>
      </w:tr>
    </w:tbl>
    <w:p w14:paraId="12E49F83" w14:textId="77777777" w:rsidR="00EC6060" w:rsidRPr="00F25BAC" w:rsidRDefault="00EC6060" w:rsidP="00BA7D0C">
      <w:pPr>
        <w:jc w:val="both"/>
        <w:rPr>
          <w:rFonts w:ascii="Open Sans" w:hAnsi="Open Sans" w:cs="Open Sans"/>
          <w:sz w:val="20"/>
          <w:szCs w:val="20"/>
          <w:lang w:val="en-US"/>
        </w:rPr>
      </w:pPr>
    </w:p>
    <w:p w14:paraId="67C80F12" w14:textId="77777777" w:rsidR="00783932" w:rsidRPr="00F25BAC" w:rsidRDefault="00E7715D" w:rsidP="00BA7D0C">
      <w:pPr>
        <w:jc w:val="both"/>
        <w:rPr>
          <w:rFonts w:ascii="Montserrat" w:eastAsiaTheme="majorEastAsia" w:hAnsi="Montserrat" w:cs="Open Sans"/>
          <w:b/>
          <w:sz w:val="20"/>
          <w:szCs w:val="20"/>
          <w:lang w:val="en-US"/>
        </w:rPr>
      </w:pPr>
      <w:r w:rsidRPr="00F25BAC">
        <w:rPr>
          <w:rFonts w:ascii="Montserrat" w:eastAsiaTheme="majorEastAsia" w:hAnsi="Montserrat" w:cs="Open Sans"/>
          <w:b/>
          <w:sz w:val="20"/>
          <w:szCs w:val="20"/>
          <w:lang w:val="en-US"/>
        </w:rPr>
        <w:t>Timeframe</w:t>
      </w:r>
      <w:r w:rsidR="00783932" w:rsidRPr="00F25BAC">
        <w:rPr>
          <w:rFonts w:ascii="Montserrat" w:eastAsiaTheme="majorEastAsia" w:hAnsi="Montserrat" w:cs="Open Sans"/>
          <w:b/>
          <w:sz w:val="20"/>
          <w:szCs w:val="20"/>
          <w:lang w:val="en-US"/>
        </w:rPr>
        <w:t>:</w:t>
      </w:r>
    </w:p>
    <w:p w14:paraId="00F7255F" w14:textId="77777777" w:rsidR="00783932" w:rsidRPr="00F25BAC" w:rsidRDefault="00282C93" w:rsidP="00BA7D0C">
      <w:pPr>
        <w:jc w:val="both"/>
        <w:rPr>
          <w:rFonts w:ascii="Open Sans" w:hAnsi="Open Sans" w:cs="Open Sans"/>
          <w:b/>
          <w:sz w:val="20"/>
          <w:szCs w:val="20"/>
          <w:lang w:val="en-US"/>
        </w:rPr>
      </w:pPr>
      <w:r w:rsidRPr="00F25BAC">
        <w:rPr>
          <w:rFonts w:ascii="Open Sans" w:hAnsi="Open Sans" w:cs="Open Sans"/>
          <w:sz w:val="20"/>
          <w:szCs w:val="20"/>
          <w:lang w:val="en-US"/>
        </w:rPr>
        <w:t>From &lt;</w:t>
      </w:r>
      <w:r w:rsidR="00E558A0" w:rsidRPr="00F25BAC">
        <w:rPr>
          <w:rFonts w:ascii="Open Sans" w:hAnsi="Open Sans" w:cs="Open Sans"/>
          <w:sz w:val="20"/>
          <w:szCs w:val="20"/>
          <w:highlight w:val="lightGray"/>
          <w:lang w:val="en-US"/>
        </w:rPr>
        <w:t>day&gt;</w:t>
      </w:r>
      <w:r w:rsidR="008E437E" w:rsidRPr="00F25BAC">
        <w:rPr>
          <w:rFonts w:ascii="Open Sans" w:hAnsi="Open Sans" w:cs="Open Sans"/>
          <w:sz w:val="20"/>
          <w:szCs w:val="20"/>
          <w:lang w:val="en-US"/>
        </w:rPr>
        <w:t xml:space="preserve"> of &lt;</w:t>
      </w:r>
      <w:r w:rsidR="00E558A0" w:rsidRPr="00F25BAC">
        <w:rPr>
          <w:rFonts w:ascii="Open Sans" w:hAnsi="Open Sans" w:cs="Open Sans"/>
          <w:sz w:val="20"/>
          <w:szCs w:val="20"/>
          <w:highlight w:val="lightGray"/>
          <w:lang w:val="en-US"/>
        </w:rPr>
        <w:t>month</w:t>
      </w:r>
      <w:r w:rsidR="00E558A0" w:rsidRPr="00F25BAC">
        <w:rPr>
          <w:rFonts w:ascii="Open Sans" w:hAnsi="Open Sans" w:cs="Open Sans"/>
          <w:sz w:val="20"/>
          <w:szCs w:val="20"/>
          <w:lang w:val="en-US"/>
        </w:rPr>
        <w:t>&gt; 20</w:t>
      </w:r>
      <w:r w:rsidR="008E437E" w:rsidRPr="00F25BAC">
        <w:rPr>
          <w:rFonts w:ascii="Open Sans" w:hAnsi="Open Sans" w:cs="Open Sans"/>
          <w:sz w:val="20"/>
          <w:szCs w:val="20"/>
          <w:highlight w:val="lightGray"/>
          <w:lang w:val="en-US"/>
        </w:rPr>
        <w:t>XX</w:t>
      </w:r>
      <w:r w:rsidR="008E437E" w:rsidRPr="00F25BAC">
        <w:rPr>
          <w:rFonts w:ascii="Open Sans" w:hAnsi="Open Sans" w:cs="Open Sans"/>
          <w:sz w:val="20"/>
          <w:szCs w:val="20"/>
          <w:lang w:val="en-US"/>
        </w:rPr>
        <w:t xml:space="preserve"> to &lt;</w:t>
      </w:r>
      <w:r w:rsidR="00E558A0" w:rsidRPr="00F25BAC">
        <w:rPr>
          <w:rFonts w:ascii="Open Sans" w:hAnsi="Open Sans" w:cs="Open Sans"/>
          <w:sz w:val="20"/>
          <w:szCs w:val="20"/>
          <w:highlight w:val="lightGray"/>
          <w:lang w:val="en-US"/>
        </w:rPr>
        <w:t>day&gt;</w:t>
      </w:r>
      <w:r w:rsidR="00E558A0" w:rsidRPr="00F25BAC">
        <w:rPr>
          <w:rFonts w:ascii="Open Sans" w:hAnsi="Open Sans" w:cs="Open Sans"/>
          <w:sz w:val="20"/>
          <w:szCs w:val="20"/>
          <w:lang w:val="en-US"/>
        </w:rPr>
        <w:t xml:space="preserve"> of &lt;</w:t>
      </w:r>
      <w:r w:rsidR="00E558A0" w:rsidRPr="00F25BAC">
        <w:rPr>
          <w:rFonts w:ascii="Open Sans" w:hAnsi="Open Sans" w:cs="Open Sans"/>
          <w:sz w:val="20"/>
          <w:szCs w:val="20"/>
          <w:highlight w:val="lightGray"/>
          <w:lang w:val="en-US"/>
        </w:rPr>
        <w:t>month</w:t>
      </w:r>
      <w:r w:rsidR="00E558A0" w:rsidRPr="00F25BAC">
        <w:rPr>
          <w:rFonts w:ascii="Open Sans" w:hAnsi="Open Sans" w:cs="Open Sans"/>
          <w:sz w:val="20"/>
          <w:szCs w:val="20"/>
          <w:lang w:val="en-US"/>
        </w:rPr>
        <w:t>&gt; 20</w:t>
      </w:r>
      <w:r w:rsidR="00E558A0" w:rsidRPr="00F25BAC">
        <w:rPr>
          <w:rFonts w:ascii="Open Sans" w:hAnsi="Open Sans" w:cs="Open Sans"/>
          <w:sz w:val="20"/>
          <w:szCs w:val="20"/>
          <w:highlight w:val="lightGray"/>
          <w:lang w:val="en-US"/>
        </w:rPr>
        <w:t>XX</w:t>
      </w:r>
    </w:p>
    <w:p w14:paraId="2342ED90" w14:textId="77777777" w:rsidR="008D4BC0" w:rsidRDefault="008D4BC0" w:rsidP="00BA7D0C">
      <w:pPr>
        <w:jc w:val="both"/>
        <w:rPr>
          <w:rFonts w:ascii="Montserrat" w:eastAsiaTheme="majorEastAsia" w:hAnsi="Montserrat" w:cs="Open Sans"/>
          <w:b/>
          <w:sz w:val="20"/>
          <w:szCs w:val="20"/>
          <w:lang w:val="en-US"/>
        </w:rPr>
      </w:pPr>
    </w:p>
    <w:p w14:paraId="4620639A" w14:textId="5CD2EFB5" w:rsidR="00A82824" w:rsidRPr="00F25BAC" w:rsidRDefault="00EC6060" w:rsidP="00BA7D0C">
      <w:pPr>
        <w:jc w:val="both"/>
        <w:rPr>
          <w:rFonts w:ascii="Montserrat" w:eastAsiaTheme="majorEastAsia" w:hAnsi="Montserrat" w:cs="Open Sans"/>
          <w:b/>
          <w:sz w:val="20"/>
          <w:szCs w:val="20"/>
          <w:lang w:val="en-US"/>
        </w:rPr>
      </w:pPr>
      <w:r w:rsidRPr="00F25BAC">
        <w:rPr>
          <w:rFonts w:ascii="Montserrat" w:eastAsiaTheme="majorEastAsia" w:hAnsi="Montserrat" w:cs="Open Sans"/>
          <w:b/>
          <w:sz w:val="20"/>
          <w:szCs w:val="20"/>
          <w:lang w:val="en-US"/>
        </w:rPr>
        <w:t>Consulting company profile:</w:t>
      </w:r>
    </w:p>
    <w:p w14:paraId="6399E2CC" w14:textId="3A6B31BB" w:rsidR="00EC6060" w:rsidRPr="00F25BAC" w:rsidRDefault="008D4BC0" w:rsidP="00BA7D0C">
      <w:pPr>
        <w:jc w:val="both"/>
        <w:rPr>
          <w:rFonts w:ascii="Open Sans" w:hAnsi="Open Sans" w:cs="Open Sans"/>
          <w:sz w:val="20"/>
          <w:szCs w:val="20"/>
          <w:lang w:val="en-US"/>
        </w:rPr>
      </w:pPr>
      <w:r>
        <w:rPr>
          <w:rFonts w:ascii="Open Sans" w:hAnsi="Open Sans" w:cs="Open Sans"/>
          <w:sz w:val="20"/>
          <w:szCs w:val="20"/>
          <w:lang w:val="en-US"/>
        </w:rPr>
        <w:t>An institution</w:t>
      </w:r>
      <w:r w:rsidR="009173ED" w:rsidRPr="00F25BAC">
        <w:rPr>
          <w:rFonts w:ascii="Open Sans" w:hAnsi="Open Sans" w:cs="Open Sans"/>
          <w:sz w:val="20"/>
          <w:szCs w:val="20"/>
          <w:lang w:val="en-US"/>
        </w:rPr>
        <w:t xml:space="preserve"> that can demonstrate </w:t>
      </w:r>
      <w:r w:rsidR="00E7715D" w:rsidRPr="00F25BAC">
        <w:rPr>
          <w:rFonts w:ascii="Open Sans" w:hAnsi="Open Sans" w:cs="Open Sans"/>
          <w:sz w:val="20"/>
          <w:szCs w:val="20"/>
          <w:lang w:val="en-US"/>
        </w:rPr>
        <w:t xml:space="preserve">prior </w:t>
      </w:r>
      <w:r w:rsidR="009173ED" w:rsidRPr="00F25BAC">
        <w:rPr>
          <w:rFonts w:ascii="Open Sans" w:hAnsi="Open Sans" w:cs="Open Sans"/>
          <w:sz w:val="20"/>
          <w:szCs w:val="20"/>
          <w:lang w:val="en-US"/>
        </w:rPr>
        <w:t xml:space="preserve">work experience in </w:t>
      </w:r>
      <w:r w:rsidR="00E7715D" w:rsidRPr="00F25BAC">
        <w:rPr>
          <w:rFonts w:ascii="Open Sans" w:hAnsi="Open Sans" w:cs="Open Sans"/>
          <w:sz w:val="20"/>
          <w:szCs w:val="20"/>
          <w:lang w:val="en-US"/>
        </w:rPr>
        <w:t xml:space="preserve">technical advice to </w:t>
      </w:r>
      <w:r w:rsidR="009173ED" w:rsidRPr="00F25BAC">
        <w:rPr>
          <w:rFonts w:ascii="Open Sans" w:hAnsi="Open Sans" w:cs="Open Sans"/>
          <w:sz w:val="20"/>
          <w:szCs w:val="20"/>
          <w:lang w:val="en-US"/>
        </w:rPr>
        <w:t>entrepreneurship, desirable with vulnerable groups.</w:t>
      </w:r>
    </w:p>
    <w:p w14:paraId="219E9828" w14:textId="77777777" w:rsidR="00282C93" w:rsidRPr="00F25BAC" w:rsidRDefault="00282C93" w:rsidP="00BA7D0C">
      <w:pPr>
        <w:jc w:val="both"/>
        <w:rPr>
          <w:rFonts w:ascii="Open Sans" w:hAnsi="Open Sans" w:cs="Open Sans"/>
          <w:sz w:val="20"/>
          <w:szCs w:val="20"/>
          <w:lang w:val="en-US"/>
        </w:rPr>
      </w:pPr>
    </w:p>
    <w:p w14:paraId="5C400D86" w14:textId="77777777" w:rsidR="00EC6060" w:rsidRPr="00F25BAC" w:rsidRDefault="00EC6060" w:rsidP="00BA7D0C">
      <w:pPr>
        <w:pStyle w:val="Prrafodelista"/>
        <w:numPr>
          <w:ilvl w:val="0"/>
          <w:numId w:val="20"/>
        </w:numPr>
        <w:jc w:val="both"/>
        <w:rPr>
          <w:rFonts w:ascii="Open Sans" w:hAnsi="Open Sans" w:cs="Open Sans"/>
          <w:sz w:val="20"/>
          <w:szCs w:val="20"/>
          <w:lang w:val="en-US"/>
        </w:rPr>
      </w:pPr>
      <w:r w:rsidRPr="00F25BAC">
        <w:rPr>
          <w:rFonts w:ascii="Open Sans" w:hAnsi="Open Sans" w:cs="Open Sans"/>
          <w:sz w:val="20"/>
          <w:szCs w:val="20"/>
          <w:lang w:val="en-US"/>
        </w:rPr>
        <w:t>Knowledge and previous work in the geographic area that corresponds to this consultancy will be valued.</w:t>
      </w:r>
    </w:p>
    <w:p w14:paraId="2053A31A" w14:textId="5B178D89" w:rsidR="009173ED" w:rsidRPr="00F25BAC" w:rsidRDefault="009173ED" w:rsidP="009173ED">
      <w:pPr>
        <w:pStyle w:val="Prrafodelista"/>
        <w:numPr>
          <w:ilvl w:val="0"/>
          <w:numId w:val="20"/>
        </w:numPr>
        <w:jc w:val="both"/>
        <w:rPr>
          <w:rFonts w:ascii="Open Sans" w:hAnsi="Open Sans" w:cs="Open Sans"/>
          <w:sz w:val="20"/>
          <w:szCs w:val="20"/>
          <w:lang w:val="en-US"/>
        </w:rPr>
      </w:pPr>
      <w:r w:rsidRPr="00F25BAC">
        <w:rPr>
          <w:rFonts w:ascii="Open Sans" w:hAnsi="Open Sans" w:cs="Open Sans"/>
          <w:sz w:val="20"/>
          <w:szCs w:val="20"/>
          <w:lang w:val="en-US"/>
        </w:rPr>
        <w:t>Knowledge and previous work with the target group</w:t>
      </w:r>
      <w:r w:rsidR="009D75C0">
        <w:rPr>
          <w:rFonts w:ascii="Open Sans" w:hAnsi="Open Sans" w:cs="Open Sans"/>
          <w:sz w:val="20"/>
          <w:szCs w:val="20"/>
          <w:lang w:val="en-US"/>
        </w:rPr>
        <w:t>/</w:t>
      </w:r>
      <w:r w:rsidRPr="00F25BAC">
        <w:rPr>
          <w:rFonts w:ascii="Open Sans" w:hAnsi="Open Sans" w:cs="Open Sans"/>
          <w:sz w:val="20"/>
          <w:szCs w:val="20"/>
          <w:lang w:val="en-US"/>
        </w:rPr>
        <w:t>s corresponding to this consultancy will be valued.</w:t>
      </w:r>
    </w:p>
    <w:p w14:paraId="43A4D29E" w14:textId="77777777" w:rsidR="00EC6060" w:rsidRPr="00F25BAC" w:rsidRDefault="00EC6060" w:rsidP="00BA7D0C">
      <w:pPr>
        <w:pStyle w:val="Ttulo2"/>
        <w:numPr>
          <w:ilvl w:val="0"/>
          <w:numId w:val="20"/>
        </w:numPr>
        <w:spacing w:before="0"/>
        <w:jc w:val="both"/>
        <w:rPr>
          <w:rFonts w:ascii="Open Sans" w:hAnsi="Open Sans" w:cs="Open Sans"/>
          <w:color w:val="auto"/>
          <w:sz w:val="20"/>
          <w:szCs w:val="20"/>
          <w:lang w:val="es-MX"/>
        </w:rPr>
      </w:pPr>
      <w:r w:rsidRPr="00F25BAC">
        <w:rPr>
          <w:rFonts w:ascii="Open Sans" w:hAnsi="Open Sans" w:cs="Open Sans"/>
          <w:color w:val="auto"/>
          <w:sz w:val="20"/>
          <w:szCs w:val="20"/>
          <w:lang w:val="es-MX"/>
        </w:rPr>
        <w:t>Professional training &lt;</w:t>
      </w:r>
      <w:proofErr w:type="spellStart"/>
      <w:r w:rsidR="00325EA2" w:rsidRPr="00F25BAC">
        <w:rPr>
          <w:rFonts w:ascii="Open Sans" w:hAnsi="Open Sans" w:cs="Open Sans"/>
          <w:color w:val="auto"/>
          <w:sz w:val="20"/>
          <w:szCs w:val="20"/>
          <w:highlight w:val="lightGray"/>
          <w:lang w:val="es-MX"/>
        </w:rPr>
        <w:t>level</w:t>
      </w:r>
      <w:proofErr w:type="spellEnd"/>
      <w:r w:rsidR="00325EA2" w:rsidRPr="00F25BAC">
        <w:rPr>
          <w:rFonts w:ascii="Open Sans" w:hAnsi="Open Sans" w:cs="Open Sans"/>
          <w:color w:val="auto"/>
          <w:sz w:val="20"/>
          <w:szCs w:val="20"/>
          <w:highlight w:val="lightGray"/>
          <w:lang w:val="es-MX"/>
        </w:rPr>
        <w:t>, discipline</w:t>
      </w:r>
      <w:r w:rsidR="00325EA2" w:rsidRPr="00F25BAC">
        <w:rPr>
          <w:rFonts w:ascii="Open Sans" w:hAnsi="Open Sans" w:cs="Open Sans"/>
          <w:color w:val="auto"/>
          <w:sz w:val="20"/>
          <w:szCs w:val="20"/>
          <w:lang w:val="es-MX"/>
        </w:rPr>
        <w:t>&gt;.</w:t>
      </w:r>
    </w:p>
    <w:p w14:paraId="2530DDC1" w14:textId="77777777" w:rsidR="00EC6060" w:rsidRPr="00F25BAC" w:rsidRDefault="00EC6060" w:rsidP="00BA7D0C">
      <w:pPr>
        <w:pStyle w:val="Ttulo2"/>
        <w:numPr>
          <w:ilvl w:val="0"/>
          <w:numId w:val="20"/>
        </w:numPr>
        <w:spacing w:before="0"/>
        <w:jc w:val="both"/>
        <w:rPr>
          <w:rFonts w:ascii="Open Sans" w:hAnsi="Open Sans" w:cs="Open Sans"/>
          <w:color w:val="auto"/>
          <w:sz w:val="20"/>
          <w:szCs w:val="20"/>
          <w:lang w:val="en-US"/>
        </w:rPr>
      </w:pPr>
      <w:r w:rsidRPr="00F25BAC">
        <w:rPr>
          <w:rFonts w:ascii="Open Sans" w:hAnsi="Open Sans" w:cs="Open Sans"/>
          <w:color w:val="auto"/>
          <w:sz w:val="20"/>
          <w:szCs w:val="20"/>
          <w:lang w:val="en-US"/>
        </w:rPr>
        <w:t xml:space="preserve">Have training and proven experience in the implementation of </w:t>
      </w:r>
      <w:r w:rsidR="00E7715D" w:rsidRPr="00F25BAC">
        <w:rPr>
          <w:rFonts w:ascii="Open Sans" w:hAnsi="Open Sans" w:cs="Open Sans"/>
          <w:color w:val="auto"/>
          <w:sz w:val="20"/>
          <w:szCs w:val="20"/>
          <w:lang w:val="en-US"/>
        </w:rPr>
        <w:t>&lt;</w:t>
      </w:r>
      <w:r w:rsidR="00E7715D" w:rsidRPr="00F25BAC">
        <w:rPr>
          <w:rFonts w:ascii="Open Sans" w:hAnsi="Open Sans" w:cs="Open Sans"/>
          <w:color w:val="auto"/>
          <w:sz w:val="20"/>
          <w:szCs w:val="20"/>
          <w:shd w:val="clear" w:color="auto" w:fill="BFBFBF" w:themeFill="background1" w:themeFillShade="BF"/>
          <w:lang w:val="en-US"/>
        </w:rPr>
        <w:t>types of business&gt;</w:t>
      </w:r>
      <w:r w:rsidRPr="00F25BAC">
        <w:rPr>
          <w:rFonts w:ascii="Open Sans" w:hAnsi="Open Sans" w:cs="Open Sans"/>
          <w:color w:val="auto"/>
          <w:sz w:val="20"/>
          <w:szCs w:val="20"/>
          <w:lang w:val="en-US"/>
        </w:rPr>
        <w:t>.</w:t>
      </w:r>
    </w:p>
    <w:p w14:paraId="5EB7ED3C" w14:textId="77777777" w:rsidR="00325EA2" w:rsidRPr="00F25BAC" w:rsidRDefault="00E7715D" w:rsidP="00325EA2">
      <w:pPr>
        <w:pStyle w:val="Prrafodelista"/>
        <w:numPr>
          <w:ilvl w:val="0"/>
          <w:numId w:val="20"/>
        </w:numPr>
        <w:rPr>
          <w:rFonts w:ascii="Open Sans" w:hAnsi="Open Sans" w:cs="Open Sans"/>
          <w:sz w:val="20"/>
          <w:szCs w:val="20"/>
          <w:lang w:val="es-MX"/>
        </w:rPr>
      </w:pPr>
      <w:proofErr w:type="spellStart"/>
      <w:r w:rsidRPr="00F25BAC">
        <w:rPr>
          <w:rFonts w:ascii="Open Sans" w:eastAsiaTheme="majorEastAsia" w:hAnsi="Open Sans" w:cs="Open Sans"/>
          <w:sz w:val="20"/>
          <w:szCs w:val="20"/>
          <w:lang w:val="es-MX"/>
        </w:rPr>
        <w:t>Proficiency</w:t>
      </w:r>
      <w:proofErr w:type="spellEnd"/>
      <w:r w:rsidRPr="00F25BAC">
        <w:rPr>
          <w:rFonts w:ascii="Open Sans" w:eastAsiaTheme="majorEastAsia" w:hAnsi="Open Sans" w:cs="Open Sans"/>
          <w:sz w:val="20"/>
          <w:szCs w:val="20"/>
          <w:lang w:val="es-MX"/>
        </w:rPr>
        <w:t xml:space="preserve"> </w:t>
      </w:r>
      <w:proofErr w:type="spellStart"/>
      <w:r w:rsidR="00325EA2" w:rsidRPr="00F25BAC">
        <w:rPr>
          <w:rFonts w:ascii="Open Sans" w:eastAsiaTheme="majorEastAsia" w:hAnsi="Open Sans" w:cs="Open Sans"/>
          <w:sz w:val="20"/>
          <w:szCs w:val="20"/>
          <w:lang w:val="es-MX"/>
        </w:rPr>
        <w:t>of</w:t>
      </w:r>
      <w:proofErr w:type="spellEnd"/>
      <w:r w:rsidR="00325EA2" w:rsidRPr="00F25BAC">
        <w:rPr>
          <w:rFonts w:ascii="Open Sans" w:hAnsi="Open Sans" w:cs="Open Sans"/>
          <w:sz w:val="20"/>
          <w:szCs w:val="20"/>
          <w:lang w:val="es-MX"/>
        </w:rPr>
        <w:t xml:space="preserve"> &lt;</w:t>
      </w:r>
      <w:r w:rsidR="00325EA2" w:rsidRPr="00F25BAC">
        <w:rPr>
          <w:rFonts w:ascii="Open Sans" w:hAnsi="Open Sans" w:cs="Open Sans"/>
          <w:sz w:val="20"/>
          <w:szCs w:val="20"/>
          <w:highlight w:val="lightGray"/>
          <w:lang w:val="es-MX"/>
        </w:rPr>
        <w:t xml:space="preserve">local </w:t>
      </w:r>
      <w:proofErr w:type="spellStart"/>
      <w:r w:rsidR="00325EA2" w:rsidRPr="00F25BAC">
        <w:rPr>
          <w:rFonts w:ascii="Open Sans" w:hAnsi="Open Sans" w:cs="Open Sans"/>
          <w:sz w:val="20"/>
          <w:szCs w:val="20"/>
          <w:highlight w:val="lightGray"/>
          <w:lang w:val="es-MX"/>
        </w:rPr>
        <w:t>language</w:t>
      </w:r>
      <w:proofErr w:type="spellEnd"/>
      <w:r w:rsidR="00325EA2" w:rsidRPr="00F25BAC">
        <w:rPr>
          <w:rFonts w:ascii="Open Sans" w:hAnsi="Open Sans" w:cs="Open Sans"/>
          <w:sz w:val="20"/>
          <w:szCs w:val="20"/>
          <w:lang w:val="es-MX"/>
        </w:rPr>
        <w:t>&gt;</w:t>
      </w:r>
    </w:p>
    <w:p w14:paraId="5114F282" w14:textId="77777777" w:rsidR="00EC6060" w:rsidRPr="00F25BAC" w:rsidRDefault="00924E65" w:rsidP="00BA7D0C">
      <w:pPr>
        <w:pStyle w:val="Ttulo2"/>
        <w:numPr>
          <w:ilvl w:val="0"/>
          <w:numId w:val="20"/>
        </w:numPr>
        <w:spacing w:before="0"/>
        <w:jc w:val="both"/>
        <w:rPr>
          <w:rFonts w:ascii="Open Sans" w:hAnsi="Open Sans" w:cs="Open Sans"/>
          <w:color w:val="auto"/>
          <w:sz w:val="20"/>
          <w:szCs w:val="20"/>
          <w:lang w:val="en-US"/>
        </w:rPr>
      </w:pPr>
      <w:r w:rsidRPr="00F25BAC">
        <w:rPr>
          <w:rFonts w:ascii="Open Sans" w:hAnsi="Open Sans" w:cs="Open Sans"/>
          <w:color w:val="auto"/>
          <w:sz w:val="20"/>
          <w:szCs w:val="20"/>
          <w:lang w:val="en-US"/>
        </w:rPr>
        <w:t>The company must present the requested products within the established deadlines.</w:t>
      </w:r>
    </w:p>
    <w:p w14:paraId="2BA84BA8" w14:textId="77777777" w:rsidR="008E437E" w:rsidRPr="00F25BAC" w:rsidRDefault="00C26441" w:rsidP="008E437E">
      <w:pPr>
        <w:pStyle w:val="Ttulo2"/>
        <w:numPr>
          <w:ilvl w:val="0"/>
          <w:numId w:val="20"/>
        </w:numPr>
        <w:spacing w:before="0"/>
        <w:jc w:val="both"/>
        <w:rPr>
          <w:rFonts w:ascii="Open Sans" w:hAnsi="Open Sans" w:cs="Open Sans"/>
          <w:color w:val="auto"/>
          <w:sz w:val="20"/>
          <w:szCs w:val="20"/>
          <w:lang w:val="es-MX"/>
        </w:rPr>
      </w:pPr>
      <w:proofErr w:type="spellStart"/>
      <w:r w:rsidRPr="00F25BAC">
        <w:rPr>
          <w:rFonts w:ascii="Open Sans" w:hAnsi="Open Sans" w:cs="Open Sans"/>
          <w:color w:val="auto"/>
          <w:sz w:val="20"/>
          <w:szCs w:val="20"/>
          <w:lang w:val="es-MX"/>
        </w:rPr>
        <w:t>Include</w:t>
      </w:r>
      <w:proofErr w:type="spellEnd"/>
      <w:r w:rsidRPr="00F25BAC">
        <w:rPr>
          <w:rFonts w:ascii="Open Sans" w:hAnsi="Open Sans" w:cs="Open Sans"/>
          <w:color w:val="auto"/>
          <w:sz w:val="20"/>
          <w:szCs w:val="20"/>
          <w:lang w:val="es-MX"/>
        </w:rPr>
        <w:t xml:space="preserve"> staff resume</w:t>
      </w:r>
    </w:p>
    <w:p w14:paraId="726B2B1E" w14:textId="77777777" w:rsidR="008E437E" w:rsidRPr="00F25BAC" w:rsidRDefault="008E437E" w:rsidP="008E437E">
      <w:pPr>
        <w:pStyle w:val="Ttulo2"/>
        <w:numPr>
          <w:ilvl w:val="0"/>
          <w:numId w:val="20"/>
        </w:numPr>
        <w:spacing w:before="0"/>
        <w:jc w:val="both"/>
        <w:rPr>
          <w:rFonts w:ascii="Open Sans" w:hAnsi="Open Sans" w:cs="Open Sans"/>
          <w:color w:val="auto"/>
          <w:sz w:val="20"/>
          <w:szCs w:val="20"/>
          <w:lang w:val="es-MX"/>
        </w:rPr>
      </w:pPr>
      <w:r w:rsidRPr="00F25BAC">
        <w:rPr>
          <w:rFonts w:ascii="Open Sans" w:hAnsi="Open Sans" w:cs="Open Sans"/>
          <w:color w:val="auto"/>
          <w:sz w:val="20"/>
          <w:szCs w:val="20"/>
          <w:lang w:val="es-MX"/>
        </w:rPr>
        <w:t>Etc.</w:t>
      </w:r>
    </w:p>
    <w:p w14:paraId="14621BDB" w14:textId="77777777" w:rsidR="00B702AE" w:rsidRPr="00F25BAC" w:rsidRDefault="00B702AE" w:rsidP="00BA7D0C">
      <w:pPr>
        <w:jc w:val="both"/>
        <w:rPr>
          <w:rFonts w:ascii="Open Sans" w:hAnsi="Open Sans" w:cs="Open Sans"/>
          <w:b/>
          <w:sz w:val="20"/>
          <w:szCs w:val="20"/>
          <w:lang w:val="es-MX"/>
        </w:rPr>
      </w:pPr>
    </w:p>
    <w:p w14:paraId="12D36113" w14:textId="77777777" w:rsidR="00B702AE" w:rsidRPr="00F25BAC" w:rsidRDefault="00B702AE" w:rsidP="00BA7D0C">
      <w:pPr>
        <w:jc w:val="both"/>
        <w:rPr>
          <w:rFonts w:ascii="Montserrat" w:eastAsiaTheme="majorEastAsia" w:hAnsi="Montserrat" w:cs="Open Sans"/>
          <w:b/>
          <w:sz w:val="20"/>
          <w:szCs w:val="20"/>
          <w:lang w:val="en-US"/>
        </w:rPr>
      </w:pPr>
      <w:r w:rsidRPr="00F25BAC">
        <w:rPr>
          <w:rFonts w:ascii="Montserrat" w:eastAsiaTheme="majorEastAsia" w:hAnsi="Montserrat" w:cs="Open Sans"/>
          <w:b/>
          <w:sz w:val="20"/>
          <w:szCs w:val="20"/>
          <w:lang w:val="en-US"/>
        </w:rPr>
        <w:t xml:space="preserve">Selection criteria </w:t>
      </w:r>
    </w:p>
    <w:p w14:paraId="523FD870" w14:textId="77777777" w:rsidR="00B702AE" w:rsidRPr="00F25BAC" w:rsidRDefault="00B702AE" w:rsidP="00BA7D0C">
      <w:pPr>
        <w:jc w:val="both"/>
        <w:rPr>
          <w:rFonts w:ascii="Open Sans" w:hAnsi="Open Sans" w:cs="Open Sans"/>
          <w:b/>
          <w:sz w:val="20"/>
          <w:szCs w:val="20"/>
          <w:lang w:val="es-MX"/>
        </w:rPr>
      </w:pPr>
    </w:p>
    <w:tbl>
      <w:tblPr>
        <w:tblStyle w:val="Tablanormal4"/>
        <w:tblW w:w="0" w:type="auto"/>
        <w:tblLook w:val="04A0" w:firstRow="1" w:lastRow="0" w:firstColumn="1" w:lastColumn="0" w:noHBand="0" w:noVBand="1"/>
      </w:tblPr>
      <w:tblGrid>
        <w:gridCol w:w="4943"/>
        <w:gridCol w:w="2519"/>
      </w:tblGrid>
      <w:tr w:rsidR="00F25BAC" w:rsidRPr="00F25BAC" w14:paraId="649DEB66" w14:textId="77777777" w:rsidTr="00325EA2">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943" w:type="dxa"/>
            <w:hideMark/>
          </w:tcPr>
          <w:p w14:paraId="765F25EA" w14:textId="77777777" w:rsidR="00B702AE" w:rsidRPr="00F25BAC" w:rsidRDefault="00B702AE" w:rsidP="00BA7D0C">
            <w:pPr>
              <w:ind w:left="720" w:right="396"/>
              <w:jc w:val="both"/>
              <w:rPr>
                <w:rFonts w:ascii="Open Sans" w:hAnsi="Open Sans" w:cs="Open Sans"/>
                <w:b w:val="0"/>
                <w:sz w:val="20"/>
                <w:szCs w:val="20"/>
              </w:rPr>
            </w:pPr>
            <w:r w:rsidRPr="00F25BAC">
              <w:rPr>
                <w:rFonts w:ascii="Open Sans" w:hAnsi="Open Sans" w:cs="Open Sans"/>
                <w:sz w:val="20"/>
                <w:szCs w:val="20"/>
              </w:rPr>
              <w:t>Criterion</w:t>
            </w:r>
          </w:p>
        </w:tc>
        <w:tc>
          <w:tcPr>
            <w:tcW w:w="2402" w:type="dxa"/>
            <w:hideMark/>
          </w:tcPr>
          <w:p w14:paraId="3B3E6B0F" w14:textId="77777777" w:rsidR="00B702AE" w:rsidRPr="00F25BAC" w:rsidRDefault="00B702AE" w:rsidP="00BA7D0C">
            <w:pPr>
              <w:ind w:left="720" w:right="396"/>
              <w:jc w:val="both"/>
              <w:cnfStyle w:val="100000000000" w:firstRow="1" w:lastRow="0" w:firstColumn="0" w:lastColumn="0" w:oddVBand="0" w:evenVBand="0" w:oddHBand="0" w:evenHBand="0" w:firstRowFirstColumn="0" w:firstRowLastColumn="0" w:lastRowFirstColumn="0" w:lastRowLastColumn="0"/>
              <w:rPr>
                <w:rFonts w:ascii="Open Sans" w:hAnsi="Open Sans" w:cs="Open Sans"/>
                <w:b w:val="0"/>
                <w:sz w:val="20"/>
                <w:szCs w:val="20"/>
              </w:rPr>
            </w:pPr>
            <w:r w:rsidRPr="00F25BAC">
              <w:rPr>
                <w:rFonts w:ascii="Open Sans" w:hAnsi="Open Sans" w:cs="Open Sans"/>
                <w:sz w:val="20"/>
                <w:szCs w:val="20"/>
              </w:rPr>
              <w:t>Assessment</w:t>
            </w:r>
          </w:p>
        </w:tc>
      </w:tr>
      <w:tr w:rsidR="00F25BAC" w:rsidRPr="00F25BAC" w14:paraId="1CF5022C" w14:textId="77777777" w:rsidTr="00325EA2">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943" w:type="dxa"/>
            <w:hideMark/>
          </w:tcPr>
          <w:p w14:paraId="195C96CD" w14:textId="77777777" w:rsidR="00B702AE" w:rsidRPr="00F25BAC" w:rsidRDefault="00B702AE" w:rsidP="00BA7D0C">
            <w:pPr>
              <w:ind w:left="175" w:right="396"/>
              <w:jc w:val="both"/>
              <w:rPr>
                <w:rFonts w:ascii="Open Sans" w:hAnsi="Open Sans" w:cs="Open Sans"/>
                <w:b w:val="0"/>
                <w:sz w:val="20"/>
                <w:szCs w:val="20"/>
                <w:lang w:val="en-US"/>
              </w:rPr>
            </w:pPr>
            <w:r w:rsidRPr="00F25BAC">
              <w:rPr>
                <w:rFonts w:ascii="Open Sans" w:hAnsi="Open Sans" w:cs="Open Sans"/>
                <w:b w:val="0"/>
                <w:sz w:val="20"/>
                <w:szCs w:val="20"/>
                <w:lang w:val="en-US"/>
              </w:rPr>
              <w:t xml:space="preserve">Technical quality of the proposal </w:t>
            </w:r>
          </w:p>
        </w:tc>
        <w:tc>
          <w:tcPr>
            <w:tcW w:w="2402" w:type="dxa"/>
            <w:hideMark/>
          </w:tcPr>
          <w:p w14:paraId="1011FBC9" w14:textId="77777777" w:rsidR="00B702AE" w:rsidRPr="00F25BAC" w:rsidRDefault="00325EA2" w:rsidP="00325EA2">
            <w:pPr>
              <w:ind w:right="396"/>
              <w:jc w:val="both"/>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F25BAC">
              <w:rPr>
                <w:rFonts w:ascii="Open Sans" w:hAnsi="Open Sans" w:cs="Open Sans"/>
                <w:sz w:val="20"/>
                <w:szCs w:val="20"/>
              </w:rPr>
              <w:t>&lt;</w:t>
            </w:r>
            <w:proofErr w:type="spellStart"/>
            <w:r w:rsidRPr="00F25BAC">
              <w:rPr>
                <w:rFonts w:ascii="Open Sans" w:hAnsi="Open Sans" w:cs="Open Sans"/>
                <w:sz w:val="20"/>
                <w:szCs w:val="20"/>
                <w:highlight w:val="lightGray"/>
              </w:rPr>
              <w:t>number</w:t>
            </w:r>
            <w:proofErr w:type="spellEnd"/>
            <w:r w:rsidRPr="00F25BAC">
              <w:rPr>
                <w:rFonts w:ascii="Open Sans" w:hAnsi="Open Sans" w:cs="Open Sans"/>
                <w:sz w:val="20"/>
                <w:szCs w:val="20"/>
              </w:rPr>
              <w:t xml:space="preserve">&gt; </w:t>
            </w:r>
            <w:proofErr w:type="spellStart"/>
            <w:r w:rsidRPr="00F25BAC">
              <w:rPr>
                <w:rFonts w:ascii="Open Sans" w:hAnsi="Open Sans" w:cs="Open Sans"/>
                <w:sz w:val="20"/>
                <w:szCs w:val="20"/>
              </w:rPr>
              <w:t>points</w:t>
            </w:r>
            <w:proofErr w:type="spellEnd"/>
          </w:p>
        </w:tc>
      </w:tr>
      <w:tr w:rsidR="00F25BAC" w:rsidRPr="00F25BAC" w14:paraId="1D7D4D0F" w14:textId="77777777" w:rsidTr="00325EA2">
        <w:trPr>
          <w:trHeight w:val="255"/>
        </w:trPr>
        <w:tc>
          <w:tcPr>
            <w:cnfStyle w:val="001000000000" w:firstRow="0" w:lastRow="0" w:firstColumn="1" w:lastColumn="0" w:oddVBand="0" w:evenVBand="0" w:oddHBand="0" w:evenHBand="0" w:firstRowFirstColumn="0" w:firstRowLastColumn="0" w:lastRowFirstColumn="0" w:lastRowLastColumn="0"/>
            <w:tcW w:w="4943" w:type="dxa"/>
            <w:hideMark/>
          </w:tcPr>
          <w:p w14:paraId="7E6115A4" w14:textId="77777777" w:rsidR="00B702AE" w:rsidRPr="00F25BAC" w:rsidRDefault="00B702AE" w:rsidP="00BA7D0C">
            <w:pPr>
              <w:ind w:left="175" w:right="396"/>
              <w:jc w:val="both"/>
              <w:rPr>
                <w:rFonts w:ascii="Open Sans" w:hAnsi="Open Sans" w:cs="Open Sans"/>
                <w:b w:val="0"/>
                <w:sz w:val="20"/>
                <w:szCs w:val="20"/>
                <w:lang w:val="en-US"/>
              </w:rPr>
            </w:pPr>
            <w:r w:rsidRPr="00F25BAC">
              <w:rPr>
                <w:rFonts w:ascii="Open Sans" w:hAnsi="Open Sans" w:cs="Open Sans"/>
                <w:b w:val="0"/>
                <w:sz w:val="20"/>
                <w:szCs w:val="20"/>
                <w:lang w:val="en-US"/>
              </w:rPr>
              <w:t>Specific experience of the objective of the call</w:t>
            </w:r>
          </w:p>
        </w:tc>
        <w:tc>
          <w:tcPr>
            <w:tcW w:w="2402" w:type="dxa"/>
            <w:hideMark/>
          </w:tcPr>
          <w:p w14:paraId="6D88359A" w14:textId="77777777" w:rsidR="00B702AE" w:rsidRPr="00F25BAC" w:rsidRDefault="00325EA2" w:rsidP="00325EA2">
            <w:pPr>
              <w:ind w:right="396"/>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F25BAC">
              <w:rPr>
                <w:rFonts w:ascii="Open Sans" w:hAnsi="Open Sans" w:cs="Open Sans"/>
                <w:sz w:val="20"/>
                <w:szCs w:val="20"/>
              </w:rPr>
              <w:t>&lt;</w:t>
            </w:r>
            <w:proofErr w:type="spellStart"/>
            <w:r w:rsidRPr="00F25BAC">
              <w:rPr>
                <w:rFonts w:ascii="Open Sans" w:hAnsi="Open Sans" w:cs="Open Sans"/>
                <w:sz w:val="20"/>
                <w:szCs w:val="20"/>
                <w:highlight w:val="lightGray"/>
              </w:rPr>
              <w:t>number</w:t>
            </w:r>
            <w:proofErr w:type="spellEnd"/>
            <w:r w:rsidRPr="00F25BAC">
              <w:rPr>
                <w:rFonts w:ascii="Open Sans" w:hAnsi="Open Sans" w:cs="Open Sans"/>
                <w:sz w:val="20"/>
                <w:szCs w:val="20"/>
              </w:rPr>
              <w:t xml:space="preserve">&gt; </w:t>
            </w:r>
            <w:proofErr w:type="spellStart"/>
            <w:r w:rsidRPr="00F25BAC">
              <w:rPr>
                <w:rFonts w:ascii="Open Sans" w:hAnsi="Open Sans" w:cs="Open Sans"/>
                <w:sz w:val="20"/>
                <w:szCs w:val="20"/>
              </w:rPr>
              <w:t>points</w:t>
            </w:r>
            <w:proofErr w:type="spellEnd"/>
          </w:p>
        </w:tc>
      </w:tr>
      <w:tr w:rsidR="00F25BAC" w:rsidRPr="00F25BAC" w14:paraId="548C297C" w14:textId="77777777" w:rsidTr="00325EA2">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943" w:type="dxa"/>
          </w:tcPr>
          <w:p w14:paraId="6B01F284" w14:textId="77777777" w:rsidR="00FC5528" w:rsidRPr="00F25BAC" w:rsidRDefault="00FC5528" w:rsidP="00BA7D0C">
            <w:pPr>
              <w:ind w:left="175" w:right="396"/>
              <w:jc w:val="both"/>
              <w:rPr>
                <w:rFonts w:ascii="Open Sans" w:hAnsi="Open Sans" w:cs="Open Sans"/>
                <w:b w:val="0"/>
                <w:sz w:val="20"/>
                <w:szCs w:val="20"/>
                <w:lang w:val="en-US"/>
              </w:rPr>
            </w:pPr>
            <w:r w:rsidRPr="00F25BAC">
              <w:rPr>
                <w:rFonts w:ascii="Open Sans" w:hAnsi="Open Sans" w:cs="Open Sans"/>
                <w:b w:val="0"/>
                <w:sz w:val="20"/>
                <w:szCs w:val="20"/>
                <w:lang w:val="en-US"/>
              </w:rPr>
              <w:t>Work experience with vulnerable groups</w:t>
            </w:r>
          </w:p>
        </w:tc>
        <w:tc>
          <w:tcPr>
            <w:tcW w:w="2402" w:type="dxa"/>
          </w:tcPr>
          <w:p w14:paraId="44C1A964" w14:textId="77777777" w:rsidR="00FC5528" w:rsidRPr="00F25BAC" w:rsidRDefault="00325EA2" w:rsidP="00325EA2">
            <w:pPr>
              <w:ind w:right="396"/>
              <w:jc w:val="both"/>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r w:rsidRPr="00F25BAC">
              <w:rPr>
                <w:rFonts w:ascii="Open Sans" w:hAnsi="Open Sans" w:cs="Open Sans"/>
                <w:sz w:val="20"/>
                <w:szCs w:val="20"/>
              </w:rPr>
              <w:t>&lt;</w:t>
            </w:r>
            <w:proofErr w:type="spellStart"/>
            <w:r w:rsidRPr="00F25BAC">
              <w:rPr>
                <w:rFonts w:ascii="Open Sans" w:hAnsi="Open Sans" w:cs="Open Sans"/>
                <w:sz w:val="20"/>
                <w:szCs w:val="20"/>
                <w:highlight w:val="lightGray"/>
              </w:rPr>
              <w:t>number</w:t>
            </w:r>
            <w:proofErr w:type="spellEnd"/>
            <w:r w:rsidRPr="00F25BAC">
              <w:rPr>
                <w:rFonts w:ascii="Open Sans" w:hAnsi="Open Sans" w:cs="Open Sans"/>
                <w:sz w:val="20"/>
                <w:szCs w:val="20"/>
              </w:rPr>
              <w:t xml:space="preserve">&gt; </w:t>
            </w:r>
            <w:proofErr w:type="spellStart"/>
            <w:r w:rsidRPr="00F25BAC">
              <w:rPr>
                <w:rFonts w:ascii="Open Sans" w:hAnsi="Open Sans" w:cs="Open Sans"/>
                <w:sz w:val="20"/>
                <w:szCs w:val="20"/>
              </w:rPr>
              <w:t>points</w:t>
            </w:r>
            <w:proofErr w:type="spellEnd"/>
          </w:p>
        </w:tc>
      </w:tr>
      <w:tr w:rsidR="00F25BAC" w:rsidRPr="00F25BAC" w14:paraId="493B0B96" w14:textId="77777777" w:rsidTr="00325EA2">
        <w:trPr>
          <w:trHeight w:val="255"/>
        </w:trPr>
        <w:tc>
          <w:tcPr>
            <w:cnfStyle w:val="001000000000" w:firstRow="0" w:lastRow="0" w:firstColumn="1" w:lastColumn="0" w:oddVBand="0" w:evenVBand="0" w:oddHBand="0" w:evenHBand="0" w:firstRowFirstColumn="0" w:firstRowLastColumn="0" w:lastRowFirstColumn="0" w:lastRowLastColumn="0"/>
            <w:tcW w:w="4943" w:type="dxa"/>
            <w:hideMark/>
          </w:tcPr>
          <w:p w14:paraId="202050D1" w14:textId="73E478C2" w:rsidR="00B702AE" w:rsidRPr="00F25BAC" w:rsidRDefault="00B702AE" w:rsidP="00BA7D0C">
            <w:pPr>
              <w:ind w:left="175" w:right="396"/>
              <w:jc w:val="both"/>
              <w:rPr>
                <w:rFonts w:ascii="Open Sans" w:hAnsi="Open Sans" w:cs="Open Sans"/>
                <w:b w:val="0"/>
                <w:sz w:val="20"/>
                <w:szCs w:val="20"/>
              </w:rPr>
            </w:pPr>
            <w:proofErr w:type="spellStart"/>
            <w:r w:rsidRPr="00F25BAC">
              <w:rPr>
                <w:rFonts w:ascii="Open Sans" w:hAnsi="Open Sans" w:cs="Open Sans"/>
                <w:b w:val="0"/>
                <w:sz w:val="20"/>
                <w:szCs w:val="20"/>
              </w:rPr>
              <w:t>Economic</w:t>
            </w:r>
            <w:proofErr w:type="spellEnd"/>
            <w:r w:rsidRPr="00F25BAC">
              <w:rPr>
                <w:rFonts w:ascii="Open Sans" w:hAnsi="Open Sans" w:cs="Open Sans"/>
                <w:b w:val="0"/>
                <w:sz w:val="20"/>
                <w:szCs w:val="20"/>
              </w:rPr>
              <w:t xml:space="preserve"> </w:t>
            </w:r>
            <w:proofErr w:type="spellStart"/>
            <w:r w:rsidRPr="00F25BAC">
              <w:rPr>
                <w:rFonts w:ascii="Open Sans" w:hAnsi="Open Sans" w:cs="Open Sans"/>
                <w:b w:val="0"/>
                <w:sz w:val="20"/>
                <w:szCs w:val="20"/>
              </w:rPr>
              <w:t>offer</w:t>
            </w:r>
            <w:proofErr w:type="spellEnd"/>
            <w:r w:rsidRPr="00F25BAC">
              <w:rPr>
                <w:rFonts w:ascii="Open Sans" w:hAnsi="Open Sans" w:cs="Open Sans"/>
                <w:b w:val="0"/>
                <w:sz w:val="20"/>
                <w:szCs w:val="20"/>
              </w:rPr>
              <w:t xml:space="preserve"> </w:t>
            </w:r>
          </w:p>
        </w:tc>
        <w:tc>
          <w:tcPr>
            <w:tcW w:w="2402" w:type="dxa"/>
            <w:hideMark/>
          </w:tcPr>
          <w:p w14:paraId="12C92271" w14:textId="77777777" w:rsidR="00B702AE" w:rsidRPr="00F25BAC" w:rsidRDefault="00325EA2" w:rsidP="00325EA2">
            <w:pPr>
              <w:ind w:right="396"/>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F25BAC">
              <w:rPr>
                <w:rFonts w:ascii="Open Sans" w:hAnsi="Open Sans" w:cs="Open Sans"/>
                <w:sz w:val="20"/>
                <w:szCs w:val="20"/>
              </w:rPr>
              <w:t>&lt;</w:t>
            </w:r>
            <w:r w:rsidRPr="00F25BAC">
              <w:rPr>
                <w:rFonts w:ascii="Open Sans" w:hAnsi="Open Sans" w:cs="Open Sans"/>
                <w:sz w:val="20"/>
                <w:szCs w:val="20"/>
                <w:highlight w:val="lightGray"/>
              </w:rPr>
              <w:t>number</w:t>
            </w:r>
            <w:r w:rsidRPr="00F25BAC">
              <w:rPr>
                <w:rFonts w:ascii="Open Sans" w:hAnsi="Open Sans" w:cs="Open Sans"/>
                <w:sz w:val="20"/>
                <w:szCs w:val="20"/>
              </w:rPr>
              <w:t>&gt; points</w:t>
            </w:r>
          </w:p>
        </w:tc>
      </w:tr>
      <w:tr w:rsidR="00F25BAC" w:rsidRPr="00F25BAC" w14:paraId="67CD9B24" w14:textId="77777777" w:rsidTr="00325EA2">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4943" w:type="dxa"/>
          </w:tcPr>
          <w:p w14:paraId="79385EB8" w14:textId="016007CE" w:rsidR="00325EA2" w:rsidRPr="00F25BAC" w:rsidRDefault="00325EA2" w:rsidP="00BA7D0C">
            <w:pPr>
              <w:ind w:left="175" w:right="396"/>
              <w:jc w:val="both"/>
              <w:rPr>
                <w:rFonts w:ascii="Open Sans" w:hAnsi="Open Sans" w:cs="Open Sans"/>
                <w:b w:val="0"/>
                <w:sz w:val="20"/>
                <w:szCs w:val="20"/>
              </w:rPr>
            </w:pPr>
            <w:proofErr w:type="spellStart"/>
            <w:r w:rsidRPr="00F25BAC">
              <w:rPr>
                <w:rFonts w:ascii="Open Sans" w:hAnsi="Open Sans" w:cs="Open Sans"/>
                <w:b w:val="0"/>
                <w:sz w:val="20"/>
                <w:szCs w:val="20"/>
              </w:rPr>
              <w:t>Other</w:t>
            </w:r>
            <w:proofErr w:type="spellEnd"/>
            <w:r w:rsidRPr="00F25BAC">
              <w:rPr>
                <w:rFonts w:ascii="Open Sans" w:hAnsi="Open Sans" w:cs="Open Sans"/>
                <w:b w:val="0"/>
                <w:sz w:val="20"/>
                <w:szCs w:val="20"/>
              </w:rPr>
              <w:t xml:space="preserve"> </w:t>
            </w:r>
            <w:proofErr w:type="spellStart"/>
            <w:r w:rsidR="00373173">
              <w:rPr>
                <w:rFonts w:ascii="Open Sans" w:hAnsi="Open Sans" w:cs="Open Sans"/>
                <w:b w:val="0"/>
                <w:sz w:val="20"/>
                <w:szCs w:val="20"/>
              </w:rPr>
              <w:t>criteria</w:t>
            </w:r>
            <w:proofErr w:type="spellEnd"/>
          </w:p>
        </w:tc>
        <w:tc>
          <w:tcPr>
            <w:tcW w:w="2402" w:type="dxa"/>
          </w:tcPr>
          <w:p w14:paraId="0296A1E6" w14:textId="77777777" w:rsidR="00325EA2" w:rsidRPr="00F25BAC" w:rsidRDefault="00325EA2" w:rsidP="00BA7D0C">
            <w:pPr>
              <w:ind w:left="720" w:right="396"/>
              <w:jc w:val="both"/>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rPr>
            </w:pPr>
          </w:p>
        </w:tc>
      </w:tr>
      <w:tr w:rsidR="00F25BAC" w:rsidRPr="00F25BAC" w14:paraId="333C592E" w14:textId="77777777" w:rsidTr="00325EA2">
        <w:trPr>
          <w:trHeight w:val="255"/>
        </w:trPr>
        <w:tc>
          <w:tcPr>
            <w:cnfStyle w:val="001000000000" w:firstRow="0" w:lastRow="0" w:firstColumn="1" w:lastColumn="0" w:oddVBand="0" w:evenVBand="0" w:oddHBand="0" w:evenHBand="0" w:firstRowFirstColumn="0" w:firstRowLastColumn="0" w:lastRowFirstColumn="0" w:lastRowLastColumn="0"/>
            <w:tcW w:w="4943" w:type="dxa"/>
          </w:tcPr>
          <w:p w14:paraId="55C5A2D3" w14:textId="77777777" w:rsidR="00B702AE" w:rsidRPr="00F25BAC" w:rsidRDefault="00282C93" w:rsidP="00BA7D0C">
            <w:pPr>
              <w:ind w:left="720" w:right="396"/>
              <w:jc w:val="both"/>
              <w:rPr>
                <w:rFonts w:ascii="Open Sans" w:hAnsi="Open Sans" w:cs="Open Sans"/>
                <w:b w:val="0"/>
                <w:sz w:val="20"/>
                <w:szCs w:val="20"/>
              </w:rPr>
            </w:pPr>
            <w:r w:rsidRPr="00F25BAC">
              <w:rPr>
                <w:rFonts w:ascii="Open Sans" w:hAnsi="Open Sans" w:cs="Open Sans"/>
                <w:sz w:val="20"/>
                <w:szCs w:val="20"/>
              </w:rPr>
              <w:t xml:space="preserve">Total </w:t>
            </w:r>
          </w:p>
        </w:tc>
        <w:tc>
          <w:tcPr>
            <w:tcW w:w="2402" w:type="dxa"/>
            <w:hideMark/>
          </w:tcPr>
          <w:p w14:paraId="1A0454F7" w14:textId="77777777" w:rsidR="00B702AE" w:rsidRPr="00F25BAC" w:rsidRDefault="00282C93" w:rsidP="00BA7D0C">
            <w:pPr>
              <w:ind w:right="396"/>
              <w:jc w:val="both"/>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rPr>
            </w:pPr>
            <w:r w:rsidRPr="00F25BAC">
              <w:rPr>
                <w:rFonts w:ascii="Open Sans" w:hAnsi="Open Sans" w:cs="Open Sans"/>
                <w:sz w:val="20"/>
                <w:szCs w:val="20"/>
              </w:rPr>
              <w:t xml:space="preserve"> 100 points</w:t>
            </w:r>
          </w:p>
        </w:tc>
      </w:tr>
    </w:tbl>
    <w:p w14:paraId="2D35FE32" w14:textId="77777777" w:rsidR="00B702AE" w:rsidRPr="00F25BAC" w:rsidRDefault="00B702AE" w:rsidP="00BA7D0C">
      <w:pPr>
        <w:jc w:val="both"/>
        <w:rPr>
          <w:rFonts w:ascii="Open Sans" w:hAnsi="Open Sans" w:cs="Open Sans"/>
          <w:b/>
          <w:sz w:val="20"/>
          <w:szCs w:val="20"/>
          <w:lang w:val="es-MX"/>
        </w:rPr>
      </w:pPr>
    </w:p>
    <w:p w14:paraId="0B659EC2" w14:textId="77777777" w:rsidR="005C7D52" w:rsidRPr="00F25BAC" w:rsidRDefault="00F212E5" w:rsidP="00BA7D0C">
      <w:pPr>
        <w:jc w:val="both"/>
        <w:rPr>
          <w:rFonts w:ascii="Montserrat" w:eastAsiaTheme="majorEastAsia" w:hAnsi="Montserrat" w:cs="Open Sans"/>
          <w:b/>
          <w:sz w:val="20"/>
          <w:szCs w:val="20"/>
          <w:lang w:val="en-US"/>
        </w:rPr>
      </w:pPr>
      <w:r w:rsidRPr="00F25BAC">
        <w:rPr>
          <w:rFonts w:ascii="Montserrat" w:eastAsiaTheme="majorEastAsia" w:hAnsi="Montserrat" w:cs="Open Sans"/>
          <w:b/>
          <w:sz w:val="20"/>
          <w:szCs w:val="20"/>
          <w:lang w:val="en-US"/>
        </w:rPr>
        <w:t>Presentation of the Final Report</w:t>
      </w:r>
    </w:p>
    <w:p w14:paraId="54881CBE" w14:textId="77777777" w:rsidR="005C7D52" w:rsidRPr="00F25BAC" w:rsidRDefault="00F212E5" w:rsidP="00BA7D0C">
      <w:pPr>
        <w:jc w:val="both"/>
        <w:rPr>
          <w:rFonts w:ascii="Open Sans" w:hAnsi="Open Sans" w:cs="Open Sans"/>
          <w:sz w:val="20"/>
          <w:szCs w:val="20"/>
          <w:lang w:val="en-US"/>
        </w:rPr>
      </w:pPr>
      <w:r w:rsidRPr="00F25BAC">
        <w:rPr>
          <w:rFonts w:ascii="Open Sans" w:hAnsi="Open Sans" w:cs="Open Sans"/>
          <w:sz w:val="20"/>
          <w:szCs w:val="20"/>
          <w:lang w:val="en-US"/>
        </w:rPr>
        <w:t>The final report should include (</w:t>
      </w:r>
      <w:r w:rsidR="006F1F32" w:rsidRPr="009D75C0">
        <w:rPr>
          <w:rFonts w:ascii="Montserrat Light" w:hAnsi="Montserrat Light" w:cs="Open Sans"/>
          <w:i/>
          <w:sz w:val="20"/>
          <w:szCs w:val="20"/>
          <w:highlight w:val="lightGray"/>
          <w:lang w:val="en-US"/>
        </w:rPr>
        <w:t>example</w:t>
      </w:r>
      <w:r w:rsidR="006F1F32" w:rsidRPr="009D75C0">
        <w:rPr>
          <w:rFonts w:ascii="Montserrat Light" w:hAnsi="Montserrat Light" w:cs="Open Sans"/>
          <w:sz w:val="20"/>
          <w:szCs w:val="20"/>
          <w:lang w:val="en-US"/>
        </w:rPr>
        <w:t>)</w:t>
      </w:r>
      <w:r w:rsidR="006F1F32" w:rsidRPr="00F25BAC">
        <w:rPr>
          <w:rFonts w:ascii="Open Sans" w:hAnsi="Open Sans" w:cs="Open Sans"/>
          <w:sz w:val="20"/>
          <w:szCs w:val="20"/>
          <w:lang w:val="en-US"/>
        </w:rPr>
        <w:t>:</w:t>
      </w:r>
    </w:p>
    <w:p w14:paraId="04C37B92" w14:textId="77777777" w:rsidR="005C7D52" w:rsidRPr="00F25BAC" w:rsidRDefault="005C7D52" w:rsidP="00BA7D0C">
      <w:pPr>
        <w:jc w:val="both"/>
        <w:rPr>
          <w:rFonts w:ascii="Open Sans" w:hAnsi="Open Sans" w:cs="Open Sans"/>
          <w:sz w:val="20"/>
          <w:szCs w:val="20"/>
          <w:lang w:val="en-US"/>
        </w:rPr>
      </w:pPr>
    </w:p>
    <w:p w14:paraId="5A683BA5" w14:textId="77777777" w:rsidR="005C7D52" w:rsidRPr="00F25BAC" w:rsidRDefault="005C7D52" w:rsidP="00BA7D0C">
      <w:pPr>
        <w:pStyle w:val="Prrafodelista"/>
        <w:numPr>
          <w:ilvl w:val="0"/>
          <w:numId w:val="29"/>
        </w:numPr>
        <w:jc w:val="both"/>
        <w:rPr>
          <w:rFonts w:ascii="Open Sans" w:hAnsi="Open Sans" w:cs="Open Sans"/>
          <w:sz w:val="20"/>
          <w:szCs w:val="20"/>
          <w:lang w:val="es-MX"/>
        </w:rPr>
      </w:pPr>
      <w:proofErr w:type="spellStart"/>
      <w:r w:rsidRPr="00F25BAC">
        <w:rPr>
          <w:rFonts w:ascii="Open Sans" w:hAnsi="Open Sans" w:cs="Open Sans"/>
          <w:sz w:val="20"/>
          <w:szCs w:val="20"/>
          <w:lang w:val="es-MX"/>
        </w:rPr>
        <w:t>Executive</w:t>
      </w:r>
      <w:proofErr w:type="spellEnd"/>
      <w:r w:rsidRPr="00F25BAC">
        <w:rPr>
          <w:rFonts w:ascii="Open Sans" w:hAnsi="Open Sans" w:cs="Open Sans"/>
          <w:sz w:val="20"/>
          <w:szCs w:val="20"/>
          <w:lang w:val="es-MX"/>
        </w:rPr>
        <w:t xml:space="preserve"> </w:t>
      </w:r>
      <w:proofErr w:type="spellStart"/>
      <w:r w:rsidRPr="00F25BAC">
        <w:rPr>
          <w:rFonts w:ascii="Open Sans" w:hAnsi="Open Sans" w:cs="Open Sans"/>
          <w:sz w:val="20"/>
          <w:szCs w:val="20"/>
          <w:lang w:val="es-MX"/>
        </w:rPr>
        <w:t>Summary</w:t>
      </w:r>
      <w:proofErr w:type="spellEnd"/>
    </w:p>
    <w:p w14:paraId="6BC51E34" w14:textId="77777777" w:rsidR="005C7D52" w:rsidRPr="00F25BAC" w:rsidRDefault="005C7D52" w:rsidP="00BA7D0C">
      <w:pPr>
        <w:pStyle w:val="Prrafodelista"/>
        <w:numPr>
          <w:ilvl w:val="0"/>
          <w:numId w:val="28"/>
        </w:numPr>
        <w:spacing w:line="240" w:lineRule="atLeast"/>
        <w:jc w:val="both"/>
        <w:rPr>
          <w:rFonts w:ascii="Open Sans" w:hAnsi="Open Sans" w:cs="Open Sans"/>
          <w:sz w:val="20"/>
          <w:szCs w:val="20"/>
          <w:lang w:val="es-MX"/>
        </w:rPr>
      </w:pPr>
      <w:r w:rsidRPr="00F25BAC">
        <w:rPr>
          <w:rFonts w:ascii="Open Sans" w:hAnsi="Open Sans" w:cs="Open Sans"/>
          <w:sz w:val="20"/>
          <w:szCs w:val="20"/>
          <w:lang w:val="es-MX"/>
        </w:rPr>
        <w:t>Implementation process</w:t>
      </w:r>
    </w:p>
    <w:p w14:paraId="04249500" w14:textId="77777777" w:rsidR="005C7D52" w:rsidRPr="00F25BAC" w:rsidRDefault="005C7D52" w:rsidP="00BA7D0C">
      <w:pPr>
        <w:pStyle w:val="Prrafodelista"/>
        <w:numPr>
          <w:ilvl w:val="0"/>
          <w:numId w:val="28"/>
        </w:numPr>
        <w:spacing w:line="240" w:lineRule="atLeast"/>
        <w:jc w:val="both"/>
        <w:rPr>
          <w:rFonts w:ascii="Open Sans" w:hAnsi="Open Sans" w:cs="Open Sans"/>
          <w:sz w:val="20"/>
          <w:szCs w:val="20"/>
          <w:lang w:val="es-MX"/>
        </w:rPr>
      </w:pPr>
      <w:r w:rsidRPr="00F25BAC">
        <w:rPr>
          <w:rFonts w:ascii="Open Sans" w:hAnsi="Open Sans" w:cs="Open Sans"/>
          <w:sz w:val="20"/>
          <w:szCs w:val="20"/>
          <w:lang w:val="es-MX"/>
        </w:rPr>
        <w:t>Methodology</w:t>
      </w:r>
    </w:p>
    <w:p w14:paraId="0A74C7E4" w14:textId="77777777" w:rsidR="005C7D52" w:rsidRPr="00F25BAC" w:rsidRDefault="005C7D52" w:rsidP="00BA7D0C">
      <w:pPr>
        <w:pStyle w:val="Prrafodelista"/>
        <w:numPr>
          <w:ilvl w:val="0"/>
          <w:numId w:val="28"/>
        </w:numPr>
        <w:spacing w:line="240" w:lineRule="atLeast"/>
        <w:jc w:val="both"/>
        <w:rPr>
          <w:rFonts w:ascii="Open Sans" w:hAnsi="Open Sans" w:cs="Open Sans"/>
          <w:sz w:val="20"/>
          <w:szCs w:val="20"/>
          <w:lang w:val="es-MX"/>
        </w:rPr>
      </w:pPr>
      <w:r w:rsidRPr="00F25BAC">
        <w:rPr>
          <w:rFonts w:ascii="Open Sans" w:hAnsi="Open Sans" w:cs="Open Sans"/>
          <w:sz w:val="20"/>
          <w:szCs w:val="20"/>
          <w:lang w:val="es-MX"/>
        </w:rPr>
        <w:t xml:space="preserve">Achievements </w:t>
      </w:r>
    </w:p>
    <w:p w14:paraId="3D2533B8" w14:textId="77777777" w:rsidR="005C7D52" w:rsidRPr="00F25BAC" w:rsidRDefault="005C7D52" w:rsidP="00BA7D0C">
      <w:pPr>
        <w:pStyle w:val="Prrafodelista"/>
        <w:numPr>
          <w:ilvl w:val="0"/>
          <w:numId w:val="28"/>
        </w:numPr>
        <w:spacing w:line="240" w:lineRule="atLeast"/>
        <w:jc w:val="both"/>
        <w:rPr>
          <w:rFonts w:ascii="Open Sans" w:hAnsi="Open Sans" w:cs="Open Sans"/>
          <w:sz w:val="20"/>
          <w:szCs w:val="20"/>
          <w:lang w:val="es-MX"/>
        </w:rPr>
      </w:pPr>
      <w:r w:rsidRPr="00F25BAC">
        <w:rPr>
          <w:rFonts w:ascii="Open Sans" w:hAnsi="Open Sans" w:cs="Open Sans"/>
          <w:sz w:val="20"/>
          <w:szCs w:val="20"/>
          <w:lang w:val="es-MX"/>
        </w:rPr>
        <w:t>Challenges and lessons learned</w:t>
      </w:r>
    </w:p>
    <w:p w14:paraId="573DF508" w14:textId="77777777" w:rsidR="005C7D52" w:rsidRPr="00F25BAC" w:rsidRDefault="005C7D52" w:rsidP="00BA7D0C">
      <w:pPr>
        <w:pStyle w:val="Prrafodelista"/>
        <w:numPr>
          <w:ilvl w:val="0"/>
          <w:numId w:val="28"/>
        </w:numPr>
        <w:spacing w:line="240" w:lineRule="atLeast"/>
        <w:jc w:val="both"/>
        <w:rPr>
          <w:rFonts w:ascii="Open Sans" w:hAnsi="Open Sans" w:cs="Open Sans"/>
          <w:sz w:val="20"/>
          <w:szCs w:val="20"/>
          <w:lang w:val="es-MX"/>
        </w:rPr>
      </w:pPr>
      <w:r w:rsidRPr="00F25BAC">
        <w:rPr>
          <w:rFonts w:ascii="Open Sans" w:hAnsi="Open Sans" w:cs="Open Sans"/>
          <w:sz w:val="20"/>
          <w:szCs w:val="20"/>
          <w:lang w:val="es-MX"/>
        </w:rPr>
        <w:t>recommendations</w:t>
      </w:r>
    </w:p>
    <w:p w14:paraId="7EEE0FEA" w14:textId="77777777" w:rsidR="005C7D52" w:rsidRPr="00F25BAC" w:rsidRDefault="005C7D52" w:rsidP="00BA7D0C">
      <w:pPr>
        <w:pStyle w:val="Prrafodelista"/>
        <w:numPr>
          <w:ilvl w:val="0"/>
          <w:numId w:val="28"/>
        </w:numPr>
        <w:spacing w:line="240" w:lineRule="atLeast"/>
        <w:jc w:val="both"/>
        <w:rPr>
          <w:rFonts w:ascii="Open Sans" w:hAnsi="Open Sans" w:cs="Open Sans"/>
          <w:sz w:val="20"/>
          <w:szCs w:val="20"/>
          <w:lang w:val="es-MX"/>
        </w:rPr>
      </w:pPr>
      <w:r w:rsidRPr="00F25BAC">
        <w:rPr>
          <w:rFonts w:ascii="Open Sans" w:hAnsi="Open Sans" w:cs="Open Sans"/>
          <w:sz w:val="20"/>
          <w:szCs w:val="20"/>
          <w:lang w:val="es-MX"/>
        </w:rPr>
        <w:t>Annexes (example):</w:t>
      </w:r>
      <w:r w:rsidRPr="00F25BAC">
        <w:rPr>
          <w:rFonts w:ascii="Open Sans" w:hAnsi="Open Sans" w:cs="Open Sans"/>
          <w:sz w:val="20"/>
          <w:szCs w:val="20"/>
          <w:lang w:val="es-MX"/>
        </w:rPr>
        <w:tab/>
      </w:r>
    </w:p>
    <w:p w14:paraId="0DE58650" w14:textId="77777777" w:rsidR="005C7D52" w:rsidRPr="00F25BAC" w:rsidRDefault="00C12251" w:rsidP="00BA7D0C">
      <w:pPr>
        <w:pStyle w:val="Prrafodelista"/>
        <w:numPr>
          <w:ilvl w:val="1"/>
          <w:numId w:val="28"/>
        </w:numPr>
        <w:spacing w:line="240" w:lineRule="atLeast"/>
        <w:jc w:val="both"/>
        <w:rPr>
          <w:rFonts w:ascii="Open Sans" w:hAnsi="Open Sans" w:cs="Open Sans"/>
          <w:sz w:val="20"/>
          <w:szCs w:val="20"/>
          <w:lang w:val="es-MX"/>
        </w:rPr>
      </w:pPr>
      <w:r w:rsidRPr="00F25BAC">
        <w:rPr>
          <w:rFonts w:ascii="Open Sans" w:hAnsi="Open Sans" w:cs="Open Sans"/>
          <w:sz w:val="20"/>
          <w:szCs w:val="20"/>
          <w:lang w:val="es-MX"/>
        </w:rPr>
        <w:t>Training attendance record</w:t>
      </w:r>
    </w:p>
    <w:p w14:paraId="395E59BE" w14:textId="77777777" w:rsidR="005C7D52" w:rsidRPr="00F25BAC" w:rsidRDefault="005C7D52" w:rsidP="00BA7D0C">
      <w:pPr>
        <w:pStyle w:val="Prrafodelista"/>
        <w:numPr>
          <w:ilvl w:val="1"/>
          <w:numId w:val="28"/>
        </w:numPr>
        <w:spacing w:line="240" w:lineRule="atLeast"/>
        <w:jc w:val="both"/>
        <w:rPr>
          <w:rFonts w:ascii="Open Sans" w:hAnsi="Open Sans" w:cs="Open Sans"/>
          <w:sz w:val="20"/>
          <w:szCs w:val="20"/>
          <w:lang w:val="en-US"/>
        </w:rPr>
      </w:pPr>
      <w:r w:rsidRPr="00F25BAC">
        <w:rPr>
          <w:rFonts w:ascii="Open Sans" w:hAnsi="Open Sans" w:cs="Open Sans"/>
          <w:sz w:val="20"/>
          <w:szCs w:val="20"/>
          <w:lang w:val="en-US"/>
        </w:rPr>
        <w:t>Tabulation of attendance and evaluations of satisfaction of workshops</w:t>
      </w:r>
    </w:p>
    <w:p w14:paraId="73A5AE14" w14:textId="77777777" w:rsidR="00F212E5" w:rsidRPr="00F25BAC" w:rsidRDefault="00533C78" w:rsidP="00BA7D0C">
      <w:pPr>
        <w:pStyle w:val="Prrafodelista"/>
        <w:numPr>
          <w:ilvl w:val="1"/>
          <w:numId w:val="28"/>
        </w:numPr>
        <w:spacing w:line="240" w:lineRule="atLeast"/>
        <w:jc w:val="both"/>
        <w:rPr>
          <w:rFonts w:ascii="Open Sans" w:hAnsi="Open Sans" w:cs="Open Sans"/>
          <w:sz w:val="20"/>
          <w:szCs w:val="20"/>
          <w:lang w:val="es-MX"/>
        </w:rPr>
      </w:pPr>
      <w:proofErr w:type="spellStart"/>
      <w:r w:rsidRPr="00F25BAC">
        <w:rPr>
          <w:rFonts w:ascii="Open Sans" w:hAnsi="Open Sans" w:cs="Open Sans"/>
          <w:sz w:val="20"/>
          <w:szCs w:val="20"/>
          <w:lang w:val="es-MX"/>
        </w:rPr>
        <w:t>Some</w:t>
      </w:r>
      <w:proofErr w:type="spellEnd"/>
      <w:r w:rsidRPr="00F25BAC">
        <w:rPr>
          <w:rFonts w:ascii="Open Sans" w:hAnsi="Open Sans" w:cs="Open Sans"/>
          <w:sz w:val="20"/>
          <w:szCs w:val="20"/>
          <w:lang w:val="es-MX"/>
        </w:rPr>
        <w:t xml:space="preserve"> </w:t>
      </w:r>
      <w:proofErr w:type="spellStart"/>
      <w:r w:rsidRPr="00F25BAC">
        <w:rPr>
          <w:rFonts w:ascii="Open Sans" w:hAnsi="Open Sans" w:cs="Open Sans"/>
          <w:sz w:val="20"/>
          <w:szCs w:val="20"/>
          <w:lang w:val="es-MX"/>
        </w:rPr>
        <w:t>testimonials</w:t>
      </w:r>
      <w:proofErr w:type="spellEnd"/>
      <w:r w:rsidRPr="00F25BAC">
        <w:rPr>
          <w:rFonts w:ascii="Open Sans" w:hAnsi="Open Sans" w:cs="Open Sans"/>
          <w:sz w:val="20"/>
          <w:szCs w:val="20"/>
          <w:lang w:val="es-MX"/>
        </w:rPr>
        <w:t xml:space="preserve"> </w:t>
      </w:r>
      <w:proofErr w:type="spellStart"/>
      <w:r w:rsidRPr="00F25BAC">
        <w:rPr>
          <w:rFonts w:ascii="Open Sans" w:hAnsi="Open Sans" w:cs="Open Sans"/>
          <w:sz w:val="20"/>
          <w:szCs w:val="20"/>
          <w:lang w:val="es-MX"/>
        </w:rPr>
        <w:t>from</w:t>
      </w:r>
      <w:proofErr w:type="spellEnd"/>
      <w:r w:rsidRPr="00F25BAC">
        <w:rPr>
          <w:rFonts w:ascii="Open Sans" w:hAnsi="Open Sans" w:cs="Open Sans"/>
          <w:sz w:val="20"/>
          <w:szCs w:val="20"/>
          <w:lang w:val="es-MX"/>
        </w:rPr>
        <w:t xml:space="preserve"> </w:t>
      </w:r>
      <w:proofErr w:type="spellStart"/>
      <w:r w:rsidRPr="00F25BAC">
        <w:rPr>
          <w:rFonts w:ascii="Open Sans" w:hAnsi="Open Sans" w:cs="Open Sans"/>
          <w:sz w:val="20"/>
          <w:szCs w:val="20"/>
          <w:lang w:val="es-MX"/>
        </w:rPr>
        <w:t>beneficiaries</w:t>
      </w:r>
      <w:proofErr w:type="spellEnd"/>
    </w:p>
    <w:p w14:paraId="36143039" w14:textId="77777777" w:rsidR="005C7D52" w:rsidRPr="00F25BAC" w:rsidRDefault="005C7D52" w:rsidP="00BA7D0C">
      <w:pPr>
        <w:pStyle w:val="Prrafodelista"/>
        <w:numPr>
          <w:ilvl w:val="1"/>
          <w:numId w:val="28"/>
        </w:numPr>
        <w:spacing w:line="240" w:lineRule="atLeast"/>
        <w:jc w:val="both"/>
        <w:rPr>
          <w:rFonts w:ascii="Open Sans" w:hAnsi="Open Sans" w:cs="Open Sans"/>
          <w:sz w:val="20"/>
          <w:szCs w:val="20"/>
          <w:lang w:val="es-MX"/>
        </w:rPr>
      </w:pPr>
      <w:r w:rsidRPr="00F25BAC">
        <w:rPr>
          <w:rFonts w:ascii="Open Sans" w:hAnsi="Open Sans" w:cs="Open Sans"/>
          <w:sz w:val="20"/>
          <w:szCs w:val="20"/>
          <w:lang w:val="es-MX"/>
        </w:rPr>
        <w:t>Entrepreneurs database</w:t>
      </w:r>
    </w:p>
    <w:p w14:paraId="3F8AD765" w14:textId="77777777" w:rsidR="005C7D52" w:rsidRPr="00F25BAC" w:rsidRDefault="005C7D52" w:rsidP="00BA7D0C">
      <w:pPr>
        <w:pStyle w:val="Prrafodelista"/>
        <w:numPr>
          <w:ilvl w:val="1"/>
          <w:numId w:val="28"/>
        </w:numPr>
        <w:spacing w:line="240" w:lineRule="atLeast"/>
        <w:jc w:val="both"/>
        <w:rPr>
          <w:rFonts w:ascii="Open Sans" w:hAnsi="Open Sans" w:cs="Open Sans"/>
          <w:sz w:val="20"/>
          <w:szCs w:val="20"/>
          <w:lang w:val="es-MX"/>
        </w:rPr>
      </w:pPr>
      <w:r w:rsidRPr="00F25BAC">
        <w:rPr>
          <w:rFonts w:ascii="Open Sans" w:hAnsi="Open Sans" w:cs="Open Sans"/>
          <w:sz w:val="20"/>
          <w:szCs w:val="20"/>
          <w:lang w:val="es-MX"/>
        </w:rPr>
        <w:t xml:space="preserve">Business </w:t>
      </w:r>
      <w:proofErr w:type="spellStart"/>
      <w:r w:rsidRPr="00F25BAC">
        <w:rPr>
          <w:rFonts w:ascii="Open Sans" w:hAnsi="Open Sans" w:cs="Open Sans"/>
          <w:sz w:val="20"/>
          <w:szCs w:val="20"/>
          <w:lang w:val="es-MX"/>
        </w:rPr>
        <w:t>plans</w:t>
      </w:r>
      <w:proofErr w:type="spellEnd"/>
      <w:r w:rsidRPr="00F25BAC">
        <w:rPr>
          <w:rFonts w:ascii="Open Sans" w:hAnsi="Open Sans" w:cs="Open Sans"/>
          <w:sz w:val="20"/>
          <w:szCs w:val="20"/>
          <w:lang w:val="es-MX"/>
        </w:rPr>
        <w:t xml:space="preserve"> </w:t>
      </w:r>
    </w:p>
    <w:p w14:paraId="4C760B9E" w14:textId="77777777" w:rsidR="00325EA2" w:rsidRPr="00F25BAC" w:rsidRDefault="00924E65" w:rsidP="00BA7D0C">
      <w:pPr>
        <w:pStyle w:val="Prrafodelista"/>
        <w:numPr>
          <w:ilvl w:val="1"/>
          <w:numId w:val="28"/>
        </w:numPr>
        <w:spacing w:line="240" w:lineRule="atLeast"/>
        <w:jc w:val="both"/>
        <w:rPr>
          <w:rFonts w:ascii="Open Sans" w:hAnsi="Open Sans" w:cs="Open Sans"/>
          <w:sz w:val="20"/>
          <w:szCs w:val="20"/>
          <w:lang w:val="en-US"/>
        </w:rPr>
      </w:pPr>
      <w:r w:rsidRPr="00F25BAC">
        <w:rPr>
          <w:rFonts w:ascii="Open Sans" w:hAnsi="Open Sans" w:cs="Open Sans"/>
          <w:sz w:val="20"/>
          <w:szCs w:val="20"/>
          <w:lang w:val="en-US"/>
        </w:rPr>
        <w:t>Photographic report of the process.</w:t>
      </w:r>
    </w:p>
    <w:p w14:paraId="67A882A4" w14:textId="77777777" w:rsidR="005C7D52" w:rsidRPr="00F25BAC" w:rsidRDefault="008E437E" w:rsidP="00BA7D0C">
      <w:pPr>
        <w:pStyle w:val="Prrafodelista"/>
        <w:numPr>
          <w:ilvl w:val="1"/>
          <w:numId w:val="28"/>
        </w:numPr>
        <w:spacing w:line="240" w:lineRule="atLeast"/>
        <w:jc w:val="both"/>
        <w:rPr>
          <w:rFonts w:ascii="Open Sans" w:hAnsi="Open Sans" w:cs="Open Sans"/>
          <w:sz w:val="20"/>
          <w:szCs w:val="20"/>
          <w:lang w:val="es-MX"/>
        </w:rPr>
      </w:pPr>
      <w:proofErr w:type="spellStart"/>
      <w:r w:rsidRPr="00F25BAC">
        <w:rPr>
          <w:rFonts w:ascii="Open Sans" w:hAnsi="Open Sans" w:cs="Open Sans"/>
          <w:sz w:val="20"/>
          <w:szCs w:val="20"/>
          <w:highlight w:val="lightGray"/>
          <w:lang w:val="es-MX"/>
        </w:rPr>
        <w:t>Etc</w:t>
      </w:r>
      <w:proofErr w:type="spellEnd"/>
    </w:p>
    <w:p w14:paraId="46A8AA0A" w14:textId="77777777" w:rsidR="005C7D52" w:rsidRPr="00F25BAC" w:rsidRDefault="005C7D52" w:rsidP="00BA7D0C">
      <w:pPr>
        <w:jc w:val="both"/>
        <w:rPr>
          <w:rFonts w:ascii="Open Sans" w:hAnsi="Open Sans" w:cs="Open Sans"/>
          <w:sz w:val="20"/>
          <w:szCs w:val="20"/>
          <w:lang w:val="es-MX"/>
        </w:rPr>
      </w:pPr>
    </w:p>
    <w:p w14:paraId="7CC1681B" w14:textId="77777777" w:rsidR="008D4BC0" w:rsidRDefault="008D4BC0" w:rsidP="0062000C">
      <w:pPr>
        <w:ind w:right="396"/>
        <w:jc w:val="both"/>
        <w:rPr>
          <w:rFonts w:ascii="Montserrat" w:eastAsiaTheme="majorEastAsia" w:hAnsi="Montserrat" w:cs="Open Sans"/>
          <w:b/>
          <w:sz w:val="20"/>
          <w:szCs w:val="20"/>
          <w:lang w:val="en-US"/>
        </w:rPr>
      </w:pPr>
    </w:p>
    <w:p w14:paraId="4DA0A926" w14:textId="77777777" w:rsidR="008D4BC0" w:rsidRDefault="008D4BC0" w:rsidP="0062000C">
      <w:pPr>
        <w:ind w:right="396"/>
        <w:jc w:val="both"/>
        <w:rPr>
          <w:rFonts w:ascii="Montserrat" w:eastAsiaTheme="majorEastAsia" w:hAnsi="Montserrat" w:cs="Open Sans"/>
          <w:b/>
          <w:sz w:val="20"/>
          <w:szCs w:val="20"/>
          <w:lang w:val="en-US"/>
        </w:rPr>
      </w:pPr>
    </w:p>
    <w:p w14:paraId="4F902104" w14:textId="22C3D3CA" w:rsidR="0062000C" w:rsidRPr="00F25BAC" w:rsidRDefault="0090396C" w:rsidP="0062000C">
      <w:pPr>
        <w:ind w:right="396"/>
        <w:jc w:val="both"/>
        <w:rPr>
          <w:rFonts w:ascii="Open Sans" w:hAnsi="Open Sans" w:cs="Open Sans"/>
          <w:b/>
          <w:sz w:val="20"/>
          <w:szCs w:val="20"/>
        </w:rPr>
      </w:pPr>
      <w:r w:rsidRPr="00F25BAC">
        <w:rPr>
          <w:rFonts w:ascii="Montserrat" w:eastAsiaTheme="majorEastAsia" w:hAnsi="Montserrat" w:cs="Open Sans"/>
          <w:b/>
          <w:sz w:val="20"/>
          <w:szCs w:val="20"/>
          <w:lang w:val="en-US"/>
        </w:rPr>
        <w:t xml:space="preserve">Contract and </w:t>
      </w:r>
      <w:r w:rsidR="00C44192">
        <w:rPr>
          <w:rFonts w:ascii="Montserrat" w:eastAsiaTheme="majorEastAsia" w:hAnsi="Montserrat" w:cs="Open Sans"/>
          <w:b/>
          <w:sz w:val="20"/>
          <w:szCs w:val="20"/>
          <w:lang w:val="en-US"/>
        </w:rPr>
        <w:t>obligations</w:t>
      </w:r>
      <w:r w:rsidRPr="00F25BAC">
        <w:rPr>
          <w:rFonts w:ascii="Open Sans" w:hAnsi="Open Sans" w:cs="Open Sans"/>
          <w:b/>
          <w:sz w:val="20"/>
          <w:szCs w:val="20"/>
        </w:rPr>
        <w:t xml:space="preserve"> (</w:t>
      </w:r>
      <w:proofErr w:type="spellStart"/>
      <w:r w:rsidR="00325EA2" w:rsidRPr="009D75C0">
        <w:rPr>
          <w:rFonts w:ascii="Montserrat Light" w:hAnsi="Montserrat Light" w:cs="Open Sans"/>
          <w:i/>
          <w:sz w:val="20"/>
          <w:szCs w:val="20"/>
          <w:shd w:val="clear" w:color="auto" w:fill="BFBFBF" w:themeFill="background1" w:themeFillShade="BF"/>
        </w:rPr>
        <w:t>example</w:t>
      </w:r>
      <w:proofErr w:type="spellEnd"/>
      <w:r w:rsidR="00325EA2" w:rsidRPr="00F25BAC">
        <w:rPr>
          <w:rFonts w:ascii="Open Sans" w:hAnsi="Open Sans" w:cs="Open Sans"/>
          <w:b/>
          <w:sz w:val="20"/>
          <w:szCs w:val="20"/>
        </w:rPr>
        <w:t>):</w:t>
      </w:r>
    </w:p>
    <w:p w14:paraId="674F790F" w14:textId="103E0F0B" w:rsidR="0062000C" w:rsidRPr="00F25BAC" w:rsidRDefault="0090396C" w:rsidP="0062000C">
      <w:pPr>
        <w:ind w:right="396"/>
        <w:jc w:val="both"/>
        <w:rPr>
          <w:rFonts w:ascii="Open Sans" w:hAnsi="Open Sans" w:cs="Open Sans"/>
          <w:sz w:val="20"/>
          <w:szCs w:val="20"/>
          <w:lang w:val="en-US"/>
        </w:rPr>
      </w:pPr>
      <w:r w:rsidRPr="00F25BAC">
        <w:rPr>
          <w:rFonts w:ascii="Open Sans" w:hAnsi="Open Sans" w:cs="Open Sans"/>
          <w:sz w:val="20"/>
          <w:szCs w:val="20"/>
          <w:lang w:val="en-US"/>
        </w:rPr>
        <w:lastRenderedPageBreak/>
        <w:t xml:space="preserve">The consulting company will sign a contract between all the parties involved and </w:t>
      </w:r>
      <w:r w:rsidR="00C44192">
        <w:rPr>
          <w:rFonts w:ascii="Open Sans" w:hAnsi="Open Sans" w:cs="Open Sans"/>
          <w:sz w:val="20"/>
          <w:szCs w:val="20"/>
          <w:lang w:val="en-US"/>
        </w:rPr>
        <w:t>obligations</w:t>
      </w:r>
      <w:r w:rsidRPr="00F25BAC">
        <w:rPr>
          <w:rFonts w:ascii="Open Sans" w:hAnsi="Open Sans" w:cs="Open Sans"/>
          <w:sz w:val="20"/>
          <w:szCs w:val="20"/>
          <w:lang w:val="en-US"/>
        </w:rPr>
        <w:t xml:space="preserve"> for the advance and for the faithful </w:t>
      </w:r>
      <w:r w:rsidR="008D4BC0">
        <w:rPr>
          <w:rFonts w:ascii="Open Sans" w:hAnsi="Open Sans" w:cs="Open Sans"/>
          <w:sz w:val="20"/>
          <w:szCs w:val="20"/>
          <w:lang w:val="en-US"/>
        </w:rPr>
        <w:t>fulfilment</w:t>
      </w:r>
      <w:r w:rsidRPr="00F25BAC">
        <w:rPr>
          <w:rFonts w:ascii="Open Sans" w:hAnsi="Open Sans" w:cs="Open Sans"/>
          <w:sz w:val="20"/>
          <w:szCs w:val="20"/>
          <w:lang w:val="en-US"/>
        </w:rPr>
        <w:t xml:space="preserve"> of the contract. The details will be specified at the time of signing the contract.</w:t>
      </w:r>
    </w:p>
    <w:p w14:paraId="5A36C70D" w14:textId="77777777" w:rsidR="008D4BC0" w:rsidRDefault="008D4BC0" w:rsidP="00BA7D0C">
      <w:pPr>
        <w:ind w:right="396"/>
        <w:jc w:val="both"/>
        <w:rPr>
          <w:rFonts w:ascii="Montserrat" w:eastAsiaTheme="majorEastAsia" w:hAnsi="Montserrat" w:cs="Open Sans"/>
          <w:b/>
          <w:sz w:val="20"/>
          <w:szCs w:val="20"/>
          <w:lang w:val="en-US"/>
        </w:rPr>
      </w:pPr>
    </w:p>
    <w:p w14:paraId="3E3E7BF8" w14:textId="2785FC8F" w:rsidR="006D17E0" w:rsidRPr="00F25BAC" w:rsidRDefault="006D17E0" w:rsidP="00BA7D0C">
      <w:pPr>
        <w:ind w:right="396"/>
        <w:jc w:val="both"/>
        <w:rPr>
          <w:rFonts w:ascii="Open Sans" w:hAnsi="Open Sans" w:cs="Open Sans"/>
          <w:b/>
          <w:sz w:val="20"/>
          <w:szCs w:val="20"/>
          <w:lang w:val="en-US"/>
        </w:rPr>
      </w:pPr>
      <w:r w:rsidRPr="00F25BAC">
        <w:rPr>
          <w:rFonts w:ascii="Montserrat" w:eastAsiaTheme="majorEastAsia" w:hAnsi="Montserrat" w:cs="Open Sans"/>
          <w:b/>
          <w:sz w:val="20"/>
          <w:szCs w:val="20"/>
          <w:lang w:val="en-US"/>
        </w:rPr>
        <w:t>Way to pay</w:t>
      </w:r>
      <w:r w:rsidRPr="00F25BAC">
        <w:rPr>
          <w:rFonts w:ascii="Open Sans" w:hAnsi="Open Sans" w:cs="Open Sans"/>
          <w:b/>
          <w:sz w:val="20"/>
          <w:szCs w:val="20"/>
          <w:lang w:val="en-US"/>
        </w:rPr>
        <w:t xml:space="preserve"> (</w:t>
      </w:r>
      <w:r w:rsidR="00325EA2" w:rsidRPr="009D75C0">
        <w:rPr>
          <w:rFonts w:ascii="Montserrat Light" w:hAnsi="Montserrat Light" w:cs="Open Sans"/>
          <w:i/>
          <w:sz w:val="20"/>
          <w:szCs w:val="20"/>
          <w:shd w:val="clear" w:color="auto" w:fill="BFBFBF" w:themeFill="background1" w:themeFillShade="BF"/>
          <w:lang w:val="en-US"/>
        </w:rPr>
        <w:t>example</w:t>
      </w:r>
      <w:r w:rsidR="00325EA2" w:rsidRPr="00F25BAC">
        <w:rPr>
          <w:rFonts w:ascii="Open Sans" w:hAnsi="Open Sans" w:cs="Open Sans"/>
          <w:b/>
          <w:sz w:val="20"/>
          <w:szCs w:val="20"/>
          <w:lang w:val="en-US"/>
        </w:rPr>
        <w:t>):</w:t>
      </w:r>
    </w:p>
    <w:p w14:paraId="7E26ACEF" w14:textId="37B6D1AB" w:rsidR="0062000C" w:rsidRPr="00F25BAC" w:rsidRDefault="0062000C" w:rsidP="00181DA2">
      <w:pPr>
        <w:ind w:right="396"/>
        <w:jc w:val="both"/>
        <w:rPr>
          <w:rFonts w:ascii="Open Sans" w:hAnsi="Open Sans" w:cs="Open Sans"/>
          <w:sz w:val="20"/>
          <w:szCs w:val="20"/>
          <w:lang w:val="en-US"/>
        </w:rPr>
      </w:pPr>
      <w:r w:rsidRPr="00F25BAC">
        <w:rPr>
          <w:rFonts w:ascii="Open Sans" w:hAnsi="Open Sans" w:cs="Open Sans"/>
          <w:sz w:val="20"/>
          <w:szCs w:val="20"/>
          <w:lang w:val="en-US"/>
        </w:rPr>
        <w:t xml:space="preserve">The consulting company will receive &lt;number&gt; payments, after </w:t>
      </w:r>
      <w:r w:rsidR="00373173">
        <w:rPr>
          <w:rFonts w:ascii="Open Sans" w:hAnsi="Open Sans" w:cs="Open Sans"/>
          <w:sz w:val="20"/>
          <w:szCs w:val="20"/>
          <w:lang w:val="en-US"/>
        </w:rPr>
        <w:t xml:space="preserve">the </w:t>
      </w:r>
      <w:r w:rsidRPr="00F25BAC">
        <w:rPr>
          <w:rFonts w:ascii="Open Sans" w:hAnsi="Open Sans" w:cs="Open Sans"/>
          <w:sz w:val="20"/>
          <w:szCs w:val="20"/>
          <w:lang w:val="en-US"/>
        </w:rPr>
        <w:t>delivery of products:</w:t>
      </w:r>
    </w:p>
    <w:p w14:paraId="2CC556D8" w14:textId="77777777" w:rsidR="0062000C" w:rsidRPr="00373173" w:rsidRDefault="0062000C" w:rsidP="00181DA2">
      <w:pPr>
        <w:ind w:right="396"/>
        <w:jc w:val="both"/>
        <w:rPr>
          <w:rFonts w:ascii="Open Sans" w:hAnsi="Open Sans" w:cs="Open Sans"/>
          <w:b/>
          <w:bCs/>
          <w:sz w:val="20"/>
          <w:szCs w:val="20"/>
          <w:lang w:val="en-US"/>
        </w:rPr>
      </w:pPr>
      <w:r w:rsidRPr="00F25BAC">
        <w:rPr>
          <w:rFonts w:ascii="Open Sans" w:hAnsi="Open Sans" w:cs="Open Sans"/>
          <w:sz w:val="20"/>
          <w:szCs w:val="20"/>
          <w:lang w:val="en-US"/>
        </w:rPr>
        <w:t xml:space="preserve"> </w:t>
      </w:r>
    </w:p>
    <w:p w14:paraId="29A1666D" w14:textId="35B2845D" w:rsidR="00181DA2" w:rsidRPr="00F25BAC" w:rsidRDefault="00181DA2" w:rsidP="00181DA2">
      <w:pPr>
        <w:ind w:right="396"/>
        <w:jc w:val="both"/>
        <w:rPr>
          <w:rFonts w:ascii="Open Sans" w:hAnsi="Open Sans" w:cs="Open Sans"/>
          <w:sz w:val="20"/>
          <w:szCs w:val="20"/>
          <w:lang w:val="en-US"/>
        </w:rPr>
      </w:pPr>
      <w:r w:rsidRPr="00373173">
        <w:rPr>
          <w:rFonts w:ascii="Open Sans" w:hAnsi="Open Sans" w:cs="Open Sans"/>
          <w:b/>
          <w:bCs/>
          <w:sz w:val="20"/>
          <w:szCs w:val="20"/>
          <w:lang w:val="en-US"/>
        </w:rPr>
        <w:t>First payment</w:t>
      </w:r>
      <w:r w:rsidRPr="00F25BAC">
        <w:rPr>
          <w:rFonts w:ascii="Open Sans" w:hAnsi="Open Sans" w:cs="Open Sans"/>
          <w:sz w:val="20"/>
          <w:szCs w:val="20"/>
          <w:lang w:val="en-US"/>
        </w:rPr>
        <w:t xml:space="preserve"> for the &lt;</w:t>
      </w:r>
      <w:bookmarkStart w:id="0" w:name="_Hlk56525930"/>
      <w:r w:rsidR="008E437E" w:rsidRPr="00F25BAC">
        <w:rPr>
          <w:rFonts w:ascii="Open Sans" w:hAnsi="Open Sans" w:cs="Open Sans"/>
          <w:sz w:val="20"/>
          <w:szCs w:val="20"/>
          <w:highlight w:val="lightGray"/>
          <w:lang w:val="en-US"/>
        </w:rPr>
        <w:t>XX%</w:t>
      </w:r>
      <w:bookmarkEnd w:id="0"/>
      <w:r w:rsidR="00325EA2" w:rsidRPr="00F25BAC">
        <w:rPr>
          <w:rFonts w:ascii="Open Sans" w:hAnsi="Open Sans" w:cs="Open Sans"/>
          <w:sz w:val="20"/>
          <w:szCs w:val="20"/>
          <w:lang w:val="en-US"/>
        </w:rPr>
        <w:t xml:space="preserve">&gt;, will be </w:t>
      </w:r>
      <w:r w:rsidR="00373173">
        <w:rPr>
          <w:rFonts w:ascii="Open Sans" w:hAnsi="Open Sans" w:cs="Open Sans"/>
          <w:sz w:val="20"/>
          <w:szCs w:val="20"/>
          <w:lang w:val="en-US"/>
        </w:rPr>
        <w:t xml:space="preserve">canceled </w:t>
      </w:r>
      <w:r w:rsidR="00325EA2" w:rsidRPr="00F25BAC">
        <w:rPr>
          <w:rFonts w:ascii="Open Sans" w:hAnsi="Open Sans" w:cs="Open Sans"/>
          <w:sz w:val="20"/>
          <w:szCs w:val="20"/>
          <w:highlight w:val="lightGray"/>
          <w:lang w:val="en-US"/>
        </w:rPr>
        <w:t xml:space="preserve">&lt;number&gt; </w:t>
      </w:r>
      <w:r w:rsidR="007D0948" w:rsidRPr="00F25BAC">
        <w:rPr>
          <w:rFonts w:ascii="Open Sans" w:hAnsi="Open Sans" w:cs="Open Sans"/>
          <w:sz w:val="20"/>
          <w:szCs w:val="20"/>
          <w:lang w:val="en-US"/>
        </w:rPr>
        <w:t>business days after signing the contract and receiving the following documentation:</w:t>
      </w:r>
    </w:p>
    <w:p w14:paraId="2FE321CA" w14:textId="77777777" w:rsidR="00533C78" w:rsidRPr="00F25BAC" w:rsidRDefault="00533C78" w:rsidP="00181DA2">
      <w:pPr>
        <w:ind w:right="396"/>
        <w:jc w:val="both"/>
        <w:rPr>
          <w:rFonts w:ascii="Open Sans" w:hAnsi="Open Sans" w:cs="Open Sans"/>
          <w:sz w:val="20"/>
          <w:szCs w:val="20"/>
          <w:lang w:val="en-US"/>
        </w:rPr>
      </w:pPr>
    </w:p>
    <w:p w14:paraId="37941315" w14:textId="77777777" w:rsidR="0022591B" w:rsidRPr="00373173" w:rsidRDefault="00924E65" w:rsidP="00373173">
      <w:pPr>
        <w:pStyle w:val="Prrafodelista"/>
        <w:numPr>
          <w:ilvl w:val="0"/>
          <w:numId w:val="32"/>
        </w:numPr>
        <w:ind w:right="396"/>
        <w:jc w:val="both"/>
        <w:rPr>
          <w:rFonts w:ascii="Open Sans" w:hAnsi="Open Sans" w:cs="Open Sans"/>
          <w:sz w:val="20"/>
          <w:szCs w:val="20"/>
          <w:lang w:val="en-US"/>
        </w:rPr>
      </w:pPr>
      <w:r w:rsidRPr="00373173">
        <w:rPr>
          <w:rFonts w:ascii="Open Sans" w:hAnsi="Open Sans" w:cs="Open Sans"/>
          <w:sz w:val="20"/>
          <w:szCs w:val="20"/>
          <w:lang w:val="en-US"/>
        </w:rPr>
        <w:t>Work proposal that includes (</w:t>
      </w:r>
      <w:r w:rsidR="00325EA2" w:rsidRPr="009D75C0">
        <w:rPr>
          <w:rFonts w:ascii="Montserrat Light" w:hAnsi="Montserrat Light" w:cs="Open Sans"/>
          <w:i/>
          <w:sz w:val="20"/>
          <w:szCs w:val="20"/>
          <w:highlight w:val="lightGray"/>
          <w:lang w:val="en-US"/>
        </w:rPr>
        <w:t>example</w:t>
      </w:r>
      <w:r w:rsidR="00325EA2" w:rsidRPr="00373173">
        <w:rPr>
          <w:rFonts w:ascii="Open Sans" w:hAnsi="Open Sans" w:cs="Open Sans"/>
          <w:sz w:val="20"/>
          <w:szCs w:val="20"/>
          <w:lang w:val="en-US"/>
        </w:rPr>
        <w:t>):</w:t>
      </w:r>
    </w:p>
    <w:p w14:paraId="46ACD828" w14:textId="77777777" w:rsidR="0022591B" w:rsidRPr="00F25BAC" w:rsidRDefault="00E7715D" w:rsidP="00373173">
      <w:pPr>
        <w:pStyle w:val="Prrafodelista"/>
        <w:numPr>
          <w:ilvl w:val="0"/>
          <w:numId w:val="33"/>
        </w:numPr>
        <w:ind w:right="396"/>
        <w:jc w:val="both"/>
        <w:rPr>
          <w:rFonts w:ascii="Open Sans" w:hAnsi="Open Sans" w:cs="Open Sans"/>
          <w:sz w:val="20"/>
          <w:szCs w:val="20"/>
        </w:rPr>
      </w:pPr>
      <w:proofErr w:type="spellStart"/>
      <w:r w:rsidRPr="00F25BAC">
        <w:rPr>
          <w:rFonts w:ascii="Open Sans" w:hAnsi="Open Sans" w:cs="Open Sans"/>
          <w:sz w:val="20"/>
          <w:szCs w:val="20"/>
        </w:rPr>
        <w:t>Implementation</w:t>
      </w:r>
      <w:proofErr w:type="spellEnd"/>
      <w:r w:rsidRPr="00F25BAC">
        <w:rPr>
          <w:rFonts w:ascii="Open Sans" w:hAnsi="Open Sans" w:cs="Open Sans"/>
          <w:sz w:val="20"/>
          <w:szCs w:val="20"/>
        </w:rPr>
        <w:t xml:space="preserve"> </w:t>
      </w:r>
      <w:proofErr w:type="spellStart"/>
      <w:r w:rsidR="00924E65" w:rsidRPr="00F25BAC">
        <w:rPr>
          <w:rFonts w:ascii="Open Sans" w:hAnsi="Open Sans" w:cs="Open Sans"/>
          <w:sz w:val="20"/>
          <w:szCs w:val="20"/>
        </w:rPr>
        <w:t>strategy</w:t>
      </w:r>
      <w:proofErr w:type="spellEnd"/>
    </w:p>
    <w:p w14:paraId="6FED53F7" w14:textId="77777777" w:rsidR="0022591B" w:rsidRPr="00F25BAC" w:rsidRDefault="00660F1F" w:rsidP="00373173">
      <w:pPr>
        <w:pStyle w:val="Prrafodelista"/>
        <w:numPr>
          <w:ilvl w:val="0"/>
          <w:numId w:val="33"/>
        </w:numPr>
        <w:ind w:right="396"/>
        <w:jc w:val="both"/>
        <w:rPr>
          <w:rFonts w:ascii="Open Sans" w:hAnsi="Open Sans" w:cs="Open Sans"/>
          <w:sz w:val="20"/>
          <w:szCs w:val="20"/>
        </w:rPr>
      </w:pPr>
      <w:r w:rsidRPr="00F25BAC">
        <w:rPr>
          <w:rFonts w:ascii="Open Sans" w:hAnsi="Open Sans" w:cs="Open Sans"/>
          <w:sz w:val="20"/>
          <w:szCs w:val="20"/>
        </w:rPr>
        <w:t>Methodology</w:t>
      </w:r>
    </w:p>
    <w:p w14:paraId="7EBB17F9" w14:textId="77777777" w:rsidR="0022591B" w:rsidRPr="00F25BAC" w:rsidRDefault="00181DA2" w:rsidP="00373173">
      <w:pPr>
        <w:pStyle w:val="Prrafodelista"/>
        <w:numPr>
          <w:ilvl w:val="0"/>
          <w:numId w:val="33"/>
        </w:numPr>
        <w:ind w:right="396"/>
        <w:jc w:val="both"/>
        <w:rPr>
          <w:rFonts w:ascii="Open Sans" w:hAnsi="Open Sans" w:cs="Open Sans"/>
          <w:sz w:val="20"/>
          <w:szCs w:val="20"/>
        </w:rPr>
      </w:pPr>
      <w:r w:rsidRPr="00F25BAC">
        <w:rPr>
          <w:rFonts w:ascii="Open Sans" w:hAnsi="Open Sans" w:cs="Open Sans"/>
          <w:sz w:val="20"/>
          <w:szCs w:val="20"/>
        </w:rPr>
        <w:t>Product delivery schedule</w:t>
      </w:r>
    </w:p>
    <w:p w14:paraId="6A93A55D" w14:textId="77777777" w:rsidR="0022591B" w:rsidRPr="00D11DFD" w:rsidRDefault="00181DA2" w:rsidP="00373173">
      <w:pPr>
        <w:pStyle w:val="Prrafodelista"/>
        <w:numPr>
          <w:ilvl w:val="0"/>
          <w:numId w:val="33"/>
        </w:numPr>
        <w:ind w:right="396"/>
        <w:jc w:val="both"/>
        <w:rPr>
          <w:rFonts w:ascii="Open Sans" w:hAnsi="Open Sans" w:cs="Open Sans"/>
          <w:sz w:val="20"/>
          <w:szCs w:val="20"/>
          <w:lang w:val="en-GB"/>
        </w:rPr>
      </w:pPr>
      <w:r w:rsidRPr="00D11DFD">
        <w:rPr>
          <w:rFonts w:ascii="Open Sans" w:hAnsi="Open Sans" w:cs="Open Sans"/>
          <w:sz w:val="20"/>
          <w:szCs w:val="20"/>
          <w:lang w:val="en-GB"/>
        </w:rPr>
        <w:t>Materials to be used in the trainings: PowerPoint and photos of materials</w:t>
      </w:r>
    </w:p>
    <w:p w14:paraId="3D3BCF01" w14:textId="77777777" w:rsidR="0022591B" w:rsidRPr="00F25BAC" w:rsidRDefault="00181DA2" w:rsidP="00181DA2">
      <w:pPr>
        <w:pStyle w:val="Prrafodelista"/>
        <w:numPr>
          <w:ilvl w:val="0"/>
          <w:numId w:val="32"/>
        </w:numPr>
        <w:ind w:right="396"/>
        <w:jc w:val="both"/>
        <w:rPr>
          <w:rFonts w:ascii="Open Sans" w:hAnsi="Open Sans" w:cs="Open Sans"/>
          <w:sz w:val="20"/>
          <w:szCs w:val="20"/>
          <w:lang w:val="en-US"/>
        </w:rPr>
      </w:pPr>
      <w:r w:rsidRPr="00F25BAC">
        <w:rPr>
          <w:rFonts w:ascii="Open Sans" w:hAnsi="Open Sans" w:cs="Open Sans"/>
          <w:sz w:val="20"/>
          <w:szCs w:val="20"/>
          <w:lang w:val="en-US"/>
        </w:rPr>
        <w:t>Training satisfaction evaluation form, to be completed by the beneficiaries</w:t>
      </w:r>
    </w:p>
    <w:p w14:paraId="3A813A9F" w14:textId="77777777" w:rsidR="00181DA2" w:rsidRPr="00F25BAC" w:rsidRDefault="00E7715D" w:rsidP="00181DA2">
      <w:pPr>
        <w:pStyle w:val="Prrafodelista"/>
        <w:numPr>
          <w:ilvl w:val="0"/>
          <w:numId w:val="32"/>
        </w:numPr>
        <w:ind w:right="396"/>
        <w:jc w:val="both"/>
        <w:rPr>
          <w:rFonts w:ascii="Open Sans" w:hAnsi="Open Sans" w:cs="Open Sans"/>
          <w:sz w:val="20"/>
          <w:szCs w:val="20"/>
          <w:highlight w:val="lightGray"/>
        </w:rPr>
      </w:pPr>
      <w:r w:rsidRPr="00F25BAC">
        <w:rPr>
          <w:rFonts w:ascii="Open Sans" w:hAnsi="Open Sans" w:cs="Open Sans"/>
          <w:sz w:val="20"/>
          <w:szCs w:val="20"/>
          <w:highlight w:val="lightGray"/>
        </w:rPr>
        <w:t>Etc.</w:t>
      </w:r>
    </w:p>
    <w:p w14:paraId="0AB2B6C3" w14:textId="77777777" w:rsidR="00181DA2" w:rsidRPr="00F25BAC" w:rsidRDefault="00181DA2" w:rsidP="00181DA2">
      <w:pPr>
        <w:ind w:right="396"/>
        <w:jc w:val="both"/>
        <w:rPr>
          <w:rFonts w:ascii="Open Sans" w:hAnsi="Open Sans" w:cs="Open Sans"/>
          <w:sz w:val="20"/>
          <w:szCs w:val="20"/>
        </w:rPr>
      </w:pPr>
    </w:p>
    <w:p w14:paraId="051A17E2" w14:textId="1C8CA8DF" w:rsidR="0022591B" w:rsidRPr="00F25BAC" w:rsidRDefault="00181DA2" w:rsidP="00181DA2">
      <w:pPr>
        <w:ind w:right="396"/>
        <w:jc w:val="both"/>
        <w:rPr>
          <w:rFonts w:ascii="Open Sans" w:hAnsi="Open Sans" w:cs="Open Sans"/>
          <w:sz w:val="20"/>
          <w:szCs w:val="20"/>
          <w:lang w:val="en-US"/>
        </w:rPr>
      </w:pPr>
      <w:r w:rsidRPr="00373173">
        <w:rPr>
          <w:rFonts w:ascii="Open Sans" w:hAnsi="Open Sans" w:cs="Open Sans"/>
          <w:b/>
          <w:bCs/>
          <w:sz w:val="20"/>
          <w:szCs w:val="20"/>
          <w:lang w:val="en-US"/>
        </w:rPr>
        <w:t>Second payment</w:t>
      </w:r>
      <w:r w:rsidRPr="00F25BAC">
        <w:rPr>
          <w:rFonts w:ascii="Open Sans" w:hAnsi="Open Sans" w:cs="Open Sans"/>
          <w:sz w:val="20"/>
          <w:szCs w:val="20"/>
          <w:lang w:val="en-US"/>
        </w:rPr>
        <w:t xml:space="preserve"> for &lt;</w:t>
      </w:r>
      <w:r w:rsidR="00325EA2" w:rsidRPr="00F25BAC">
        <w:rPr>
          <w:rFonts w:ascii="Open Sans" w:hAnsi="Open Sans" w:cs="Open Sans"/>
          <w:sz w:val="20"/>
          <w:szCs w:val="20"/>
          <w:highlight w:val="lightGray"/>
          <w:lang w:val="en-US"/>
        </w:rPr>
        <w:t>XX%</w:t>
      </w:r>
      <w:r w:rsidR="00325EA2" w:rsidRPr="00F25BAC">
        <w:rPr>
          <w:rFonts w:ascii="Open Sans" w:hAnsi="Open Sans" w:cs="Open Sans"/>
          <w:sz w:val="20"/>
          <w:szCs w:val="20"/>
          <w:lang w:val="en-US"/>
        </w:rPr>
        <w:t xml:space="preserve">&gt; will be </w:t>
      </w:r>
      <w:r w:rsidR="00373173">
        <w:rPr>
          <w:rFonts w:ascii="Open Sans" w:hAnsi="Open Sans" w:cs="Open Sans"/>
          <w:sz w:val="20"/>
          <w:szCs w:val="20"/>
          <w:lang w:val="en-US"/>
        </w:rPr>
        <w:t>canceled</w:t>
      </w:r>
      <w:r w:rsidR="00325EA2" w:rsidRPr="00F25BAC">
        <w:rPr>
          <w:rFonts w:ascii="Open Sans" w:hAnsi="Open Sans" w:cs="Open Sans"/>
          <w:sz w:val="20"/>
          <w:szCs w:val="20"/>
          <w:lang w:val="en-US"/>
        </w:rPr>
        <w:t xml:space="preserve"> </w:t>
      </w:r>
      <w:r w:rsidR="00325EA2" w:rsidRPr="00F25BAC">
        <w:rPr>
          <w:rFonts w:ascii="Open Sans" w:hAnsi="Open Sans" w:cs="Open Sans"/>
          <w:sz w:val="20"/>
          <w:szCs w:val="20"/>
          <w:highlight w:val="lightGray"/>
          <w:lang w:val="en-US"/>
        </w:rPr>
        <w:t xml:space="preserve">&lt;number&gt; </w:t>
      </w:r>
      <w:r w:rsidR="00325EA2" w:rsidRPr="00F25BAC">
        <w:rPr>
          <w:rFonts w:ascii="Open Sans" w:hAnsi="Open Sans" w:cs="Open Sans"/>
          <w:sz w:val="20"/>
          <w:szCs w:val="20"/>
          <w:lang w:val="en-US"/>
        </w:rPr>
        <w:t>working days after delivery of the following products (</w:t>
      </w:r>
      <w:r w:rsidR="00325EA2" w:rsidRPr="009D75C0">
        <w:rPr>
          <w:rFonts w:ascii="Montserrat Light" w:hAnsi="Montserrat Light" w:cs="Open Sans"/>
          <w:i/>
          <w:sz w:val="20"/>
          <w:szCs w:val="20"/>
          <w:highlight w:val="lightGray"/>
          <w:lang w:val="en-US"/>
        </w:rPr>
        <w:t>example</w:t>
      </w:r>
      <w:r w:rsidR="00325EA2" w:rsidRPr="00F25BAC">
        <w:rPr>
          <w:rFonts w:ascii="Open Sans" w:hAnsi="Open Sans" w:cs="Open Sans"/>
          <w:sz w:val="20"/>
          <w:szCs w:val="20"/>
          <w:lang w:val="en-US"/>
        </w:rPr>
        <w:t>):</w:t>
      </w:r>
    </w:p>
    <w:p w14:paraId="5512DFB0" w14:textId="77777777" w:rsidR="00533C78" w:rsidRPr="00F25BAC" w:rsidRDefault="00533C78" w:rsidP="00181DA2">
      <w:pPr>
        <w:ind w:right="396"/>
        <w:jc w:val="both"/>
        <w:rPr>
          <w:rFonts w:ascii="Open Sans" w:hAnsi="Open Sans" w:cs="Open Sans"/>
          <w:sz w:val="20"/>
          <w:szCs w:val="20"/>
          <w:lang w:val="en-US"/>
        </w:rPr>
      </w:pPr>
    </w:p>
    <w:p w14:paraId="501C51AE" w14:textId="77777777" w:rsidR="0022591B" w:rsidRPr="00373173" w:rsidRDefault="00F212E5" w:rsidP="00373173">
      <w:pPr>
        <w:pStyle w:val="Prrafodelista"/>
        <w:numPr>
          <w:ilvl w:val="0"/>
          <w:numId w:val="32"/>
        </w:numPr>
        <w:ind w:right="396"/>
        <w:jc w:val="both"/>
        <w:rPr>
          <w:rFonts w:ascii="Open Sans" w:hAnsi="Open Sans" w:cs="Open Sans"/>
          <w:sz w:val="20"/>
          <w:szCs w:val="20"/>
          <w:lang w:val="en-US"/>
        </w:rPr>
      </w:pPr>
      <w:r w:rsidRPr="00373173">
        <w:rPr>
          <w:rFonts w:ascii="Open Sans" w:hAnsi="Open Sans" w:cs="Open Sans"/>
          <w:sz w:val="20"/>
          <w:szCs w:val="20"/>
          <w:lang w:val="en-US"/>
        </w:rPr>
        <w:t>Entrepreneurs database</w:t>
      </w:r>
      <w:r w:rsidR="00181DA2" w:rsidRPr="00373173">
        <w:rPr>
          <w:rFonts w:ascii="Open Sans" w:hAnsi="Open Sans" w:cs="Open Sans"/>
          <w:sz w:val="20"/>
          <w:szCs w:val="20"/>
          <w:lang w:val="en-US"/>
        </w:rPr>
        <w:tab/>
      </w:r>
    </w:p>
    <w:p w14:paraId="69766BE1" w14:textId="1E51CBBD" w:rsidR="0022591B" w:rsidRPr="00373173" w:rsidRDefault="00F212E5" w:rsidP="00373173">
      <w:pPr>
        <w:pStyle w:val="Prrafodelista"/>
        <w:numPr>
          <w:ilvl w:val="0"/>
          <w:numId w:val="32"/>
        </w:numPr>
        <w:ind w:right="396"/>
        <w:jc w:val="both"/>
        <w:rPr>
          <w:rFonts w:ascii="Open Sans" w:hAnsi="Open Sans" w:cs="Open Sans"/>
          <w:sz w:val="20"/>
          <w:szCs w:val="20"/>
          <w:lang w:val="en-US"/>
        </w:rPr>
      </w:pPr>
      <w:r w:rsidRPr="00373173">
        <w:rPr>
          <w:rFonts w:ascii="Open Sans" w:hAnsi="Open Sans" w:cs="Open Sans"/>
          <w:sz w:val="20"/>
          <w:szCs w:val="20"/>
          <w:lang w:val="en-US"/>
        </w:rPr>
        <w:t xml:space="preserve">Training report on business ideas for </w:t>
      </w:r>
      <w:r w:rsidR="00E7715D" w:rsidRPr="00373173">
        <w:rPr>
          <w:rFonts w:ascii="Open Sans" w:hAnsi="Open Sans" w:cs="Open Sans"/>
          <w:sz w:val="20"/>
          <w:szCs w:val="20"/>
          <w:lang w:val="en-US"/>
        </w:rPr>
        <w:t>&lt;</w:t>
      </w:r>
      <w:r w:rsidR="00D11DFD" w:rsidRPr="00373173">
        <w:rPr>
          <w:rFonts w:ascii="Open Sans" w:hAnsi="Open Sans" w:cs="Open Sans"/>
          <w:sz w:val="20"/>
          <w:szCs w:val="20"/>
          <w:highlight w:val="lightGray"/>
          <w:lang w:val="en-US"/>
        </w:rPr>
        <w:t>number</w:t>
      </w:r>
      <w:r w:rsidR="00E7715D" w:rsidRPr="00373173">
        <w:rPr>
          <w:rFonts w:ascii="Open Sans" w:hAnsi="Open Sans" w:cs="Open Sans"/>
          <w:sz w:val="20"/>
          <w:szCs w:val="20"/>
          <w:lang w:val="en-US"/>
        </w:rPr>
        <w:t xml:space="preserve">&gt; </w:t>
      </w:r>
      <w:r w:rsidRPr="00373173">
        <w:rPr>
          <w:rFonts w:ascii="Open Sans" w:hAnsi="Open Sans" w:cs="Open Sans"/>
          <w:sz w:val="20"/>
          <w:szCs w:val="20"/>
          <w:lang w:val="en-US"/>
        </w:rPr>
        <w:t xml:space="preserve">entrepreneurs from </w:t>
      </w:r>
      <w:r w:rsidR="00E7715D" w:rsidRPr="00373173">
        <w:rPr>
          <w:rFonts w:ascii="Open Sans" w:hAnsi="Open Sans" w:cs="Open Sans"/>
          <w:sz w:val="20"/>
          <w:szCs w:val="20"/>
          <w:lang w:val="en-US"/>
        </w:rPr>
        <w:t>&lt;</w:t>
      </w:r>
      <w:r w:rsidR="00E7715D" w:rsidRPr="00373173">
        <w:rPr>
          <w:rFonts w:ascii="Open Sans" w:hAnsi="Open Sans" w:cs="Open Sans"/>
          <w:sz w:val="20"/>
          <w:szCs w:val="20"/>
          <w:highlight w:val="lightGray"/>
          <w:lang w:val="en-US"/>
        </w:rPr>
        <w:t>area</w:t>
      </w:r>
      <w:r w:rsidR="00D11DFD">
        <w:rPr>
          <w:rFonts w:ascii="Open Sans" w:hAnsi="Open Sans" w:cs="Open Sans"/>
          <w:sz w:val="20"/>
          <w:szCs w:val="20"/>
          <w:highlight w:val="lightGray"/>
          <w:lang w:val="en-US"/>
        </w:rPr>
        <w:t>(</w:t>
      </w:r>
      <w:r w:rsidR="00E7715D" w:rsidRPr="00373173">
        <w:rPr>
          <w:rFonts w:ascii="Open Sans" w:hAnsi="Open Sans" w:cs="Open Sans"/>
          <w:sz w:val="20"/>
          <w:szCs w:val="20"/>
          <w:highlight w:val="lightGray"/>
          <w:lang w:val="en-US"/>
        </w:rPr>
        <w:t>s</w:t>
      </w:r>
      <w:r w:rsidR="00D11DFD">
        <w:rPr>
          <w:rFonts w:ascii="Open Sans" w:hAnsi="Open Sans" w:cs="Open Sans"/>
          <w:sz w:val="20"/>
          <w:szCs w:val="20"/>
          <w:lang w:val="en-US"/>
        </w:rPr>
        <w:t>)</w:t>
      </w:r>
      <w:r w:rsidR="00E7715D" w:rsidRPr="00373173">
        <w:rPr>
          <w:rFonts w:ascii="Open Sans" w:hAnsi="Open Sans" w:cs="Open Sans"/>
          <w:sz w:val="20"/>
          <w:szCs w:val="20"/>
          <w:lang w:val="en-US"/>
        </w:rPr>
        <w:t>&gt;</w:t>
      </w:r>
      <w:r w:rsidRPr="00373173">
        <w:rPr>
          <w:rFonts w:ascii="Open Sans" w:hAnsi="Open Sans" w:cs="Open Sans"/>
          <w:sz w:val="20"/>
          <w:szCs w:val="20"/>
          <w:lang w:val="en-US"/>
        </w:rPr>
        <w:t xml:space="preserve">. Include attendance </w:t>
      </w:r>
      <w:r w:rsidR="008D4BC0">
        <w:rPr>
          <w:rFonts w:ascii="Open Sans" w:hAnsi="Open Sans" w:cs="Open Sans"/>
          <w:sz w:val="20"/>
          <w:szCs w:val="20"/>
          <w:lang w:val="en-US"/>
        </w:rPr>
        <w:t>records</w:t>
      </w:r>
      <w:r w:rsidRPr="00373173">
        <w:rPr>
          <w:rFonts w:ascii="Open Sans" w:hAnsi="Open Sans" w:cs="Open Sans"/>
          <w:sz w:val="20"/>
          <w:szCs w:val="20"/>
          <w:lang w:val="en-US"/>
        </w:rPr>
        <w:t>, workshop satisfaction evaluations, convocation, testimonials from beneficiaries</w:t>
      </w:r>
    </w:p>
    <w:p w14:paraId="7F15979D" w14:textId="77777777" w:rsidR="0022591B" w:rsidRPr="00373173" w:rsidRDefault="00F212E5" w:rsidP="00373173">
      <w:pPr>
        <w:pStyle w:val="Prrafodelista"/>
        <w:numPr>
          <w:ilvl w:val="0"/>
          <w:numId w:val="32"/>
        </w:numPr>
        <w:ind w:right="396"/>
        <w:jc w:val="both"/>
        <w:rPr>
          <w:rFonts w:ascii="Open Sans" w:hAnsi="Open Sans" w:cs="Open Sans"/>
          <w:sz w:val="20"/>
          <w:szCs w:val="20"/>
          <w:lang w:val="en-US"/>
        </w:rPr>
      </w:pPr>
      <w:r w:rsidRPr="00373173">
        <w:rPr>
          <w:rFonts w:ascii="Open Sans" w:hAnsi="Open Sans" w:cs="Open Sans"/>
          <w:sz w:val="20"/>
          <w:szCs w:val="20"/>
          <w:lang w:val="en-US"/>
        </w:rPr>
        <w:t xml:space="preserve">Draft of </w:t>
      </w:r>
      <w:r w:rsidR="00E7715D" w:rsidRPr="00373173">
        <w:rPr>
          <w:rFonts w:ascii="Open Sans" w:hAnsi="Open Sans" w:cs="Open Sans"/>
          <w:sz w:val="20"/>
          <w:szCs w:val="20"/>
          <w:lang w:val="en-US"/>
        </w:rPr>
        <w:t>&lt;</w:t>
      </w:r>
      <w:r w:rsidR="00E7715D" w:rsidRPr="00373173">
        <w:rPr>
          <w:rFonts w:ascii="Open Sans" w:hAnsi="Open Sans" w:cs="Open Sans"/>
          <w:sz w:val="20"/>
          <w:szCs w:val="20"/>
          <w:highlight w:val="lightGray"/>
          <w:lang w:val="en-US"/>
        </w:rPr>
        <w:t>number</w:t>
      </w:r>
      <w:proofErr w:type="gramStart"/>
      <w:r w:rsidR="00E7715D" w:rsidRPr="00373173">
        <w:rPr>
          <w:rFonts w:ascii="Open Sans" w:hAnsi="Open Sans" w:cs="Open Sans"/>
          <w:sz w:val="20"/>
          <w:szCs w:val="20"/>
          <w:lang w:val="en-US"/>
        </w:rPr>
        <w:t xml:space="preserve">&gt; </w:t>
      </w:r>
      <w:r w:rsidRPr="00373173">
        <w:rPr>
          <w:rFonts w:ascii="Open Sans" w:hAnsi="Open Sans" w:cs="Open Sans"/>
          <w:sz w:val="20"/>
          <w:szCs w:val="20"/>
          <w:lang w:val="en-US"/>
        </w:rPr>
        <w:t xml:space="preserve"> viable</w:t>
      </w:r>
      <w:proofErr w:type="gramEnd"/>
      <w:r w:rsidRPr="00373173">
        <w:rPr>
          <w:rFonts w:ascii="Open Sans" w:hAnsi="Open Sans" w:cs="Open Sans"/>
          <w:sz w:val="20"/>
          <w:szCs w:val="20"/>
          <w:lang w:val="en-US"/>
        </w:rPr>
        <w:t xml:space="preserve"> business models.</w:t>
      </w:r>
    </w:p>
    <w:p w14:paraId="7A664C0E" w14:textId="77777777" w:rsidR="00181DA2" w:rsidRPr="00F25BAC" w:rsidRDefault="00181DA2" w:rsidP="00181DA2">
      <w:pPr>
        <w:ind w:right="396"/>
        <w:jc w:val="both"/>
        <w:rPr>
          <w:rFonts w:ascii="Open Sans" w:hAnsi="Open Sans" w:cs="Open Sans"/>
          <w:sz w:val="20"/>
          <w:szCs w:val="20"/>
          <w:lang w:val="en-US"/>
        </w:rPr>
      </w:pPr>
    </w:p>
    <w:p w14:paraId="4180B630" w14:textId="5B37389E" w:rsidR="00181DA2" w:rsidRPr="00F25BAC" w:rsidRDefault="00181DA2" w:rsidP="00181DA2">
      <w:pPr>
        <w:ind w:right="396"/>
        <w:jc w:val="both"/>
        <w:rPr>
          <w:rFonts w:ascii="Open Sans" w:hAnsi="Open Sans" w:cs="Open Sans"/>
          <w:sz w:val="20"/>
          <w:szCs w:val="20"/>
          <w:lang w:val="en-US"/>
        </w:rPr>
      </w:pPr>
      <w:r w:rsidRPr="00F25BAC">
        <w:rPr>
          <w:rFonts w:ascii="Open Sans" w:hAnsi="Open Sans" w:cs="Open Sans"/>
          <w:sz w:val="20"/>
          <w:szCs w:val="20"/>
          <w:lang w:val="en-US"/>
        </w:rPr>
        <w:t xml:space="preserve">One </w:t>
      </w:r>
      <w:r w:rsidRPr="00373173">
        <w:rPr>
          <w:rFonts w:ascii="Open Sans" w:hAnsi="Open Sans" w:cs="Open Sans"/>
          <w:b/>
          <w:bCs/>
          <w:sz w:val="20"/>
          <w:szCs w:val="20"/>
          <w:lang w:val="en-US"/>
        </w:rPr>
        <w:t>last payment</w:t>
      </w:r>
      <w:r w:rsidRPr="00F25BAC">
        <w:rPr>
          <w:rFonts w:ascii="Open Sans" w:hAnsi="Open Sans" w:cs="Open Sans"/>
          <w:sz w:val="20"/>
          <w:szCs w:val="20"/>
          <w:lang w:val="en-US"/>
        </w:rPr>
        <w:t xml:space="preserve"> for the &lt;</w:t>
      </w:r>
      <w:r w:rsidR="00325EA2" w:rsidRPr="00F25BAC">
        <w:rPr>
          <w:rFonts w:ascii="Open Sans" w:hAnsi="Open Sans" w:cs="Open Sans"/>
          <w:sz w:val="20"/>
          <w:szCs w:val="20"/>
          <w:highlight w:val="lightGray"/>
          <w:lang w:val="en-US"/>
        </w:rPr>
        <w:t>XX%</w:t>
      </w:r>
      <w:r w:rsidR="00325EA2" w:rsidRPr="00F25BAC">
        <w:rPr>
          <w:rFonts w:ascii="Open Sans" w:hAnsi="Open Sans" w:cs="Open Sans"/>
          <w:sz w:val="20"/>
          <w:szCs w:val="20"/>
          <w:lang w:val="en-US"/>
        </w:rPr>
        <w:t xml:space="preserve">&gt; will be </w:t>
      </w:r>
      <w:r w:rsidR="00373173">
        <w:rPr>
          <w:rFonts w:ascii="Open Sans" w:hAnsi="Open Sans" w:cs="Open Sans"/>
          <w:sz w:val="20"/>
          <w:szCs w:val="20"/>
          <w:lang w:val="en-US"/>
        </w:rPr>
        <w:t>canceled</w:t>
      </w:r>
      <w:r w:rsidR="00325EA2" w:rsidRPr="00F25BAC">
        <w:rPr>
          <w:rFonts w:ascii="Open Sans" w:hAnsi="Open Sans" w:cs="Open Sans"/>
          <w:sz w:val="20"/>
          <w:szCs w:val="20"/>
          <w:lang w:val="en-US"/>
        </w:rPr>
        <w:t xml:space="preserve"> </w:t>
      </w:r>
      <w:r w:rsidR="00325EA2" w:rsidRPr="00F25BAC">
        <w:rPr>
          <w:rFonts w:ascii="Open Sans" w:hAnsi="Open Sans" w:cs="Open Sans"/>
          <w:sz w:val="20"/>
          <w:szCs w:val="20"/>
          <w:highlight w:val="lightGray"/>
          <w:lang w:val="en-US"/>
        </w:rPr>
        <w:t>&lt;number&gt;</w:t>
      </w:r>
      <w:r w:rsidR="00D34704" w:rsidRPr="00F25BAC">
        <w:rPr>
          <w:rFonts w:ascii="Open Sans" w:hAnsi="Open Sans" w:cs="Open Sans"/>
          <w:sz w:val="20"/>
          <w:szCs w:val="20"/>
          <w:lang w:val="en-US"/>
        </w:rPr>
        <w:t xml:space="preserve"> working days after the presentation of the following products (</w:t>
      </w:r>
      <w:r w:rsidR="00D34704" w:rsidRPr="009D75C0">
        <w:rPr>
          <w:rFonts w:ascii="Montserrat Light" w:hAnsi="Montserrat Light" w:cs="Open Sans"/>
          <w:i/>
          <w:sz w:val="20"/>
          <w:szCs w:val="20"/>
          <w:highlight w:val="lightGray"/>
          <w:lang w:val="en-US"/>
        </w:rPr>
        <w:t>example</w:t>
      </w:r>
      <w:r w:rsidR="00D34704" w:rsidRPr="00F25BAC">
        <w:rPr>
          <w:rFonts w:ascii="Open Sans" w:hAnsi="Open Sans" w:cs="Open Sans"/>
          <w:i/>
          <w:sz w:val="20"/>
          <w:szCs w:val="20"/>
          <w:highlight w:val="lightGray"/>
          <w:lang w:val="en-US"/>
        </w:rPr>
        <w:t>)</w:t>
      </w:r>
      <w:r w:rsidRPr="00F25BAC">
        <w:rPr>
          <w:rFonts w:ascii="Open Sans" w:hAnsi="Open Sans" w:cs="Open Sans"/>
          <w:sz w:val="20"/>
          <w:szCs w:val="20"/>
          <w:lang w:val="en-US"/>
        </w:rPr>
        <w:t>:</w:t>
      </w:r>
    </w:p>
    <w:p w14:paraId="01DA2815" w14:textId="77777777" w:rsidR="00181DA2" w:rsidRPr="00373173" w:rsidRDefault="00181DA2" w:rsidP="00373173">
      <w:pPr>
        <w:pStyle w:val="Prrafodelista"/>
        <w:numPr>
          <w:ilvl w:val="0"/>
          <w:numId w:val="32"/>
        </w:numPr>
        <w:ind w:right="396"/>
        <w:jc w:val="both"/>
        <w:rPr>
          <w:rFonts w:ascii="Open Sans" w:hAnsi="Open Sans" w:cs="Open Sans"/>
          <w:sz w:val="20"/>
          <w:szCs w:val="20"/>
          <w:lang w:val="en-US"/>
        </w:rPr>
      </w:pPr>
      <w:r w:rsidRPr="00373173">
        <w:rPr>
          <w:rFonts w:ascii="Open Sans" w:hAnsi="Open Sans" w:cs="Open Sans"/>
          <w:sz w:val="20"/>
          <w:szCs w:val="20"/>
          <w:lang w:val="en-US"/>
        </w:rPr>
        <w:t>Final report of the consultancy, including &lt;</w:t>
      </w:r>
      <w:r w:rsidR="00D34704" w:rsidRPr="00373173">
        <w:rPr>
          <w:rFonts w:ascii="Open Sans" w:hAnsi="Open Sans" w:cs="Open Sans"/>
          <w:sz w:val="20"/>
          <w:szCs w:val="20"/>
          <w:highlight w:val="lightGray"/>
          <w:lang w:val="en-US"/>
        </w:rPr>
        <w:t>number</w:t>
      </w:r>
      <w:r w:rsidR="00D34704" w:rsidRPr="00373173">
        <w:rPr>
          <w:rFonts w:ascii="Open Sans" w:hAnsi="Open Sans" w:cs="Open Sans"/>
          <w:sz w:val="20"/>
          <w:szCs w:val="20"/>
          <w:lang w:val="en-US"/>
        </w:rPr>
        <w:t>&gt; business models,</w:t>
      </w:r>
      <w:r w:rsidR="00D34704" w:rsidRPr="00373173">
        <w:rPr>
          <w:rFonts w:ascii="Open Sans" w:hAnsi="Open Sans" w:cs="Open Sans"/>
          <w:sz w:val="20"/>
          <w:szCs w:val="20"/>
          <w:highlight w:val="lightGray"/>
          <w:lang w:val="en-US"/>
        </w:rPr>
        <w:t xml:space="preserve"> </w:t>
      </w:r>
      <w:r w:rsidR="00F212E5" w:rsidRPr="00373173">
        <w:rPr>
          <w:rFonts w:ascii="Open Sans" w:hAnsi="Open Sans" w:cs="Open Sans"/>
          <w:sz w:val="20"/>
          <w:szCs w:val="20"/>
          <w:lang w:val="en-US"/>
        </w:rPr>
        <w:t>and all the annexes mentioned in the presentation of the final report.</w:t>
      </w:r>
    </w:p>
    <w:p w14:paraId="29405C89" w14:textId="77777777" w:rsidR="00D34704" w:rsidRPr="00F25BAC" w:rsidRDefault="00D34704" w:rsidP="00181DA2">
      <w:pPr>
        <w:ind w:right="396"/>
        <w:jc w:val="both"/>
        <w:rPr>
          <w:rFonts w:ascii="Open Sans" w:hAnsi="Open Sans" w:cs="Open Sans"/>
          <w:sz w:val="20"/>
          <w:szCs w:val="20"/>
          <w:lang w:val="en-US"/>
        </w:rPr>
      </w:pPr>
    </w:p>
    <w:p w14:paraId="252AC260" w14:textId="4500FBCF" w:rsidR="00181DA2" w:rsidRPr="00F25BAC" w:rsidRDefault="00181DA2" w:rsidP="00181DA2">
      <w:pPr>
        <w:ind w:right="396"/>
        <w:jc w:val="both"/>
        <w:rPr>
          <w:rFonts w:ascii="Open Sans" w:hAnsi="Open Sans" w:cs="Open Sans"/>
          <w:sz w:val="20"/>
          <w:szCs w:val="20"/>
          <w:lang w:val="en-US"/>
        </w:rPr>
      </w:pPr>
      <w:r w:rsidRPr="00F25BAC">
        <w:rPr>
          <w:rFonts w:ascii="Open Sans" w:hAnsi="Open Sans" w:cs="Open Sans"/>
          <w:sz w:val="20"/>
          <w:szCs w:val="20"/>
          <w:lang w:val="en-US"/>
        </w:rPr>
        <w:t>For this last payment, an evaluation of the work presented by the consulting company</w:t>
      </w:r>
      <w:r w:rsidR="00E7715D" w:rsidRPr="00F25BAC">
        <w:rPr>
          <w:rFonts w:ascii="Open Sans" w:hAnsi="Open Sans" w:cs="Open Sans"/>
          <w:sz w:val="20"/>
          <w:szCs w:val="20"/>
          <w:lang w:val="en-US"/>
        </w:rPr>
        <w:t xml:space="preserve"> </w:t>
      </w:r>
      <w:r w:rsidR="00373173">
        <w:rPr>
          <w:rFonts w:ascii="Open Sans" w:hAnsi="Open Sans" w:cs="Open Sans"/>
          <w:sz w:val="20"/>
          <w:szCs w:val="20"/>
          <w:lang w:val="en-US"/>
        </w:rPr>
        <w:t>should</w:t>
      </w:r>
      <w:r w:rsidR="00E7715D" w:rsidRPr="00F25BAC">
        <w:rPr>
          <w:rFonts w:ascii="Open Sans" w:hAnsi="Open Sans" w:cs="Open Sans"/>
          <w:sz w:val="20"/>
          <w:szCs w:val="20"/>
          <w:lang w:val="en-US"/>
        </w:rPr>
        <w:t xml:space="preserve"> be</w:t>
      </w:r>
      <w:r w:rsidRPr="00F25BAC">
        <w:rPr>
          <w:rFonts w:ascii="Open Sans" w:hAnsi="Open Sans" w:cs="Open Sans"/>
          <w:sz w:val="20"/>
          <w:szCs w:val="20"/>
          <w:lang w:val="en-US"/>
        </w:rPr>
        <w:t xml:space="preserve"> carried out by the team of the &lt;</w:t>
      </w:r>
      <w:r w:rsidR="00D34704" w:rsidRPr="00F25BAC">
        <w:rPr>
          <w:rFonts w:ascii="Open Sans" w:hAnsi="Open Sans" w:cs="Open Sans"/>
          <w:sz w:val="20"/>
          <w:szCs w:val="20"/>
          <w:highlight w:val="lightGray"/>
          <w:lang w:val="en-US"/>
        </w:rPr>
        <w:t>National Society</w:t>
      </w:r>
      <w:r w:rsidR="00D34704" w:rsidRPr="00F25BAC">
        <w:rPr>
          <w:rFonts w:ascii="Open Sans" w:hAnsi="Open Sans" w:cs="Open Sans"/>
          <w:sz w:val="20"/>
          <w:szCs w:val="20"/>
          <w:lang w:val="en-US"/>
        </w:rPr>
        <w:t>&gt;. For all payments, the acceptance certificate of all the corresponding deliverables must be attached, which will have been reviewed by the Unit of</w:t>
      </w:r>
      <w:r w:rsidR="00B70A3F" w:rsidRPr="00F25BAC">
        <w:rPr>
          <w:rFonts w:ascii="Open Sans" w:hAnsi="Open Sans" w:cs="Open Sans"/>
          <w:sz w:val="20"/>
          <w:szCs w:val="20"/>
          <w:highlight w:val="lightGray"/>
          <w:lang w:val="en-US"/>
        </w:rPr>
        <w:t xml:space="preserve"> &lt;responsible unit&gt; </w:t>
      </w:r>
      <w:r w:rsidR="00B14699" w:rsidRPr="00F25BAC">
        <w:rPr>
          <w:rFonts w:ascii="Open Sans" w:hAnsi="Open Sans" w:cs="Open Sans"/>
          <w:sz w:val="20"/>
          <w:szCs w:val="20"/>
          <w:lang w:val="en-US"/>
        </w:rPr>
        <w:t>of the National Society.</w:t>
      </w:r>
    </w:p>
    <w:p w14:paraId="746F95BE" w14:textId="77777777" w:rsidR="00181DA2" w:rsidRPr="00F25BAC" w:rsidRDefault="00181DA2" w:rsidP="00181DA2">
      <w:pPr>
        <w:ind w:right="396"/>
        <w:jc w:val="both"/>
        <w:rPr>
          <w:rFonts w:ascii="Open Sans" w:hAnsi="Open Sans" w:cs="Open Sans"/>
          <w:sz w:val="20"/>
          <w:szCs w:val="20"/>
          <w:lang w:val="en-US"/>
        </w:rPr>
      </w:pPr>
    </w:p>
    <w:p w14:paraId="77D0950D" w14:textId="77777777" w:rsidR="00D34704" w:rsidRPr="00F25BAC" w:rsidRDefault="00D34704" w:rsidP="00181DA2">
      <w:pPr>
        <w:ind w:right="396"/>
        <w:jc w:val="both"/>
        <w:rPr>
          <w:rFonts w:ascii="Open Sans" w:hAnsi="Open Sans" w:cs="Open Sans"/>
          <w:i/>
          <w:sz w:val="20"/>
          <w:szCs w:val="20"/>
          <w:lang w:val="en-US"/>
        </w:rPr>
      </w:pPr>
      <w:r w:rsidRPr="00F25BAC">
        <w:rPr>
          <w:rFonts w:ascii="Open Sans" w:hAnsi="Open Sans" w:cs="Open Sans"/>
          <w:i/>
          <w:sz w:val="20"/>
          <w:szCs w:val="20"/>
          <w:highlight w:val="lightGray"/>
          <w:lang w:val="en-US"/>
        </w:rPr>
        <w:t>(</w:t>
      </w:r>
      <w:r w:rsidRPr="009D75C0">
        <w:rPr>
          <w:rFonts w:ascii="Montserrat Light" w:hAnsi="Montserrat Light" w:cs="Open Sans"/>
          <w:i/>
          <w:sz w:val="20"/>
          <w:szCs w:val="20"/>
          <w:highlight w:val="lightGray"/>
          <w:lang w:val="en-US"/>
        </w:rPr>
        <w:t>Example</w:t>
      </w:r>
      <w:r w:rsidRPr="00F25BAC">
        <w:rPr>
          <w:rFonts w:ascii="Open Sans" w:hAnsi="Open Sans" w:cs="Open Sans"/>
          <w:i/>
          <w:sz w:val="20"/>
          <w:szCs w:val="20"/>
          <w:highlight w:val="lightGray"/>
          <w:lang w:val="en-US"/>
        </w:rPr>
        <w:t>)</w:t>
      </w:r>
    </w:p>
    <w:p w14:paraId="17F31DD1" w14:textId="68D03777" w:rsidR="007D0948" w:rsidRDefault="00B70A3F" w:rsidP="00181DA2">
      <w:pPr>
        <w:ind w:right="396"/>
        <w:jc w:val="both"/>
        <w:rPr>
          <w:rFonts w:ascii="Open Sans" w:hAnsi="Open Sans" w:cs="Open Sans"/>
          <w:sz w:val="20"/>
          <w:szCs w:val="20"/>
          <w:lang w:val="en-US"/>
        </w:rPr>
      </w:pPr>
      <w:r w:rsidRPr="00F25BAC">
        <w:rPr>
          <w:rFonts w:ascii="Open Sans" w:hAnsi="Open Sans" w:cs="Open Sans"/>
          <w:sz w:val="20"/>
          <w:szCs w:val="20"/>
          <w:lang w:val="en-US"/>
        </w:rPr>
        <w:t>It is the responsibility of the consulting firm to cover its own costs of &lt;</w:t>
      </w:r>
      <w:r w:rsidRPr="00F25BAC">
        <w:rPr>
          <w:rFonts w:ascii="Open Sans" w:hAnsi="Open Sans" w:cs="Open Sans"/>
          <w:sz w:val="20"/>
          <w:szCs w:val="20"/>
          <w:highlight w:val="lightGray"/>
          <w:lang w:val="en-US"/>
        </w:rPr>
        <w:t>rental or use of</w:t>
      </w:r>
      <w:r w:rsidR="00E7715D" w:rsidRPr="00F25BAC">
        <w:rPr>
          <w:rFonts w:ascii="Open Sans" w:hAnsi="Open Sans" w:cs="Open Sans"/>
          <w:sz w:val="20"/>
          <w:szCs w:val="20"/>
          <w:highlight w:val="lightGray"/>
          <w:lang w:val="en-US"/>
        </w:rPr>
        <w:t xml:space="preserve"> venues</w:t>
      </w:r>
      <w:r w:rsidRPr="00F25BAC">
        <w:rPr>
          <w:rFonts w:ascii="Open Sans" w:hAnsi="Open Sans" w:cs="Open Sans"/>
          <w:sz w:val="20"/>
          <w:szCs w:val="20"/>
          <w:highlight w:val="lightGray"/>
          <w:lang w:val="en-US"/>
        </w:rPr>
        <w:t>, materials, snacks for participants, virtual spaces, mobilization</w:t>
      </w:r>
      <w:r w:rsidR="00E7715D" w:rsidRPr="00F25BAC">
        <w:rPr>
          <w:rFonts w:ascii="Open Sans" w:hAnsi="Open Sans" w:cs="Open Sans"/>
          <w:sz w:val="20"/>
          <w:szCs w:val="20"/>
          <w:highlight w:val="lightGray"/>
          <w:lang w:val="en-US"/>
        </w:rPr>
        <w:t>…</w:t>
      </w:r>
      <w:r w:rsidR="00D34704" w:rsidRPr="00F25BAC">
        <w:rPr>
          <w:rFonts w:ascii="Open Sans" w:hAnsi="Open Sans" w:cs="Open Sans"/>
          <w:sz w:val="20"/>
          <w:szCs w:val="20"/>
          <w:lang w:val="en-US"/>
        </w:rPr>
        <w:t>&gt; and any other item that is necessary for the provision of the service.</w:t>
      </w:r>
    </w:p>
    <w:p w14:paraId="16ECC772" w14:textId="14AC1385" w:rsidR="009D75C0" w:rsidRDefault="009D75C0" w:rsidP="00181DA2">
      <w:pPr>
        <w:ind w:right="396"/>
        <w:jc w:val="both"/>
        <w:rPr>
          <w:rFonts w:ascii="Open Sans" w:hAnsi="Open Sans" w:cs="Open Sans"/>
          <w:sz w:val="20"/>
          <w:szCs w:val="20"/>
          <w:lang w:val="en-US"/>
        </w:rPr>
      </w:pPr>
    </w:p>
    <w:p w14:paraId="28758426" w14:textId="3F5B6D70" w:rsidR="009D75C0" w:rsidRDefault="009D75C0" w:rsidP="00181DA2">
      <w:pPr>
        <w:ind w:right="396"/>
        <w:jc w:val="both"/>
        <w:rPr>
          <w:rFonts w:ascii="Open Sans" w:hAnsi="Open Sans" w:cs="Open Sans"/>
          <w:sz w:val="20"/>
          <w:szCs w:val="20"/>
          <w:lang w:val="en-US"/>
        </w:rPr>
      </w:pPr>
    </w:p>
    <w:p w14:paraId="31822E0A" w14:textId="77777777" w:rsidR="009D75C0" w:rsidRPr="00F25BAC" w:rsidRDefault="009D75C0" w:rsidP="00181DA2">
      <w:pPr>
        <w:ind w:right="396"/>
        <w:jc w:val="both"/>
        <w:rPr>
          <w:rFonts w:ascii="Open Sans" w:hAnsi="Open Sans" w:cs="Open Sans"/>
          <w:sz w:val="20"/>
          <w:szCs w:val="20"/>
          <w:lang w:val="en-US"/>
        </w:rPr>
      </w:pPr>
    </w:p>
    <w:p w14:paraId="64CBABC6" w14:textId="77777777" w:rsidR="00B14699" w:rsidRPr="00F25BAC" w:rsidRDefault="00B14699" w:rsidP="00BA7D0C">
      <w:pPr>
        <w:ind w:right="396"/>
        <w:jc w:val="both"/>
        <w:rPr>
          <w:rFonts w:ascii="Open Sans" w:hAnsi="Open Sans" w:cs="Open Sans"/>
          <w:sz w:val="20"/>
          <w:szCs w:val="20"/>
          <w:lang w:val="en-US"/>
        </w:rPr>
      </w:pPr>
    </w:p>
    <w:p w14:paraId="7489A464" w14:textId="77777777" w:rsidR="005C7D52" w:rsidRPr="00F25BAC" w:rsidRDefault="005C7D52" w:rsidP="00BA7D0C">
      <w:pPr>
        <w:ind w:right="396"/>
        <w:jc w:val="both"/>
        <w:rPr>
          <w:rFonts w:ascii="Montserrat" w:eastAsiaTheme="majorEastAsia" w:hAnsi="Montserrat" w:cs="Open Sans"/>
          <w:b/>
          <w:sz w:val="20"/>
          <w:szCs w:val="20"/>
          <w:lang w:val="en-US"/>
        </w:rPr>
      </w:pPr>
      <w:r w:rsidRPr="00F25BAC">
        <w:rPr>
          <w:rFonts w:ascii="Montserrat" w:eastAsiaTheme="majorEastAsia" w:hAnsi="Montserrat" w:cs="Open Sans"/>
          <w:b/>
          <w:sz w:val="20"/>
          <w:szCs w:val="20"/>
          <w:lang w:val="en-US"/>
        </w:rPr>
        <w:t xml:space="preserve">Copyright </w:t>
      </w:r>
    </w:p>
    <w:p w14:paraId="5F748BE2" w14:textId="11BF82E9" w:rsidR="005C7D52" w:rsidRPr="00F25BAC" w:rsidRDefault="005C7D52" w:rsidP="00BA7D0C">
      <w:pPr>
        <w:ind w:right="396"/>
        <w:jc w:val="both"/>
        <w:rPr>
          <w:rFonts w:ascii="Open Sans" w:hAnsi="Open Sans" w:cs="Open Sans"/>
          <w:sz w:val="20"/>
          <w:szCs w:val="20"/>
          <w:lang w:val="en-US"/>
        </w:rPr>
      </w:pPr>
      <w:r w:rsidRPr="00F25BAC">
        <w:rPr>
          <w:rFonts w:ascii="Open Sans" w:hAnsi="Open Sans" w:cs="Open Sans"/>
          <w:sz w:val="20"/>
          <w:szCs w:val="20"/>
          <w:lang w:val="en-US"/>
        </w:rPr>
        <w:lastRenderedPageBreak/>
        <w:t>The copyright and other property rights over the documents where the work carried out is reflected, with the exception of those elements contained therein on which there is already copyright or other property right, will belong to the National Society of &lt;</w:t>
      </w:r>
      <w:r w:rsidR="00D34704" w:rsidRPr="00F25BAC">
        <w:rPr>
          <w:rFonts w:ascii="Open Sans" w:hAnsi="Open Sans" w:cs="Open Sans"/>
          <w:sz w:val="20"/>
          <w:szCs w:val="20"/>
          <w:highlight w:val="lightGray"/>
          <w:lang w:val="en-US"/>
        </w:rPr>
        <w:t>country</w:t>
      </w:r>
      <w:r w:rsidR="00D34704" w:rsidRPr="00F25BAC">
        <w:rPr>
          <w:rFonts w:ascii="Open Sans" w:hAnsi="Open Sans" w:cs="Open Sans"/>
          <w:sz w:val="20"/>
          <w:szCs w:val="20"/>
          <w:lang w:val="en-US"/>
        </w:rPr>
        <w:t>&gt;.</w:t>
      </w:r>
    </w:p>
    <w:p w14:paraId="15274B2D" w14:textId="77777777" w:rsidR="005C7D52" w:rsidRPr="00F25BAC" w:rsidRDefault="005C7D52" w:rsidP="00BA7D0C">
      <w:pPr>
        <w:ind w:right="396"/>
        <w:jc w:val="both"/>
        <w:rPr>
          <w:rFonts w:ascii="Open Sans" w:hAnsi="Open Sans" w:cs="Open Sans"/>
          <w:sz w:val="20"/>
          <w:szCs w:val="20"/>
          <w:lang w:val="en-US"/>
        </w:rPr>
      </w:pPr>
    </w:p>
    <w:p w14:paraId="1F7BAA4F" w14:textId="77777777" w:rsidR="00783932" w:rsidRPr="00F25BAC" w:rsidRDefault="00282C93" w:rsidP="003615DC">
      <w:pPr>
        <w:ind w:right="396"/>
        <w:jc w:val="both"/>
        <w:rPr>
          <w:rFonts w:ascii="Montserrat" w:eastAsiaTheme="majorEastAsia" w:hAnsi="Montserrat" w:cs="Open Sans"/>
          <w:b/>
          <w:sz w:val="20"/>
          <w:szCs w:val="20"/>
          <w:lang w:val="en-US"/>
        </w:rPr>
      </w:pPr>
      <w:r w:rsidRPr="00F25BAC">
        <w:rPr>
          <w:rFonts w:ascii="Montserrat" w:eastAsiaTheme="majorEastAsia" w:hAnsi="Montserrat" w:cs="Open Sans"/>
          <w:b/>
          <w:sz w:val="20"/>
          <w:szCs w:val="20"/>
          <w:lang w:val="en-US"/>
        </w:rPr>
        <w:t>Technical and Economic Proposal</w:t>
      </w:r>
    </w:p>
    <w:p w14:paraId="66414B93" w14:textId="77777777" w:rsidR="00B76D1B" w:rsidRPr="00F25BAC" w:rsidRDefault="00B76D1B" w:rsidP="00B76D1B">
      <w:pPr>
        <w:jc w:val="both"/>
        <w:rPr>
          <w:rFonts w:ascii="Open Sans" w:hAnsi="Open Sans" w:cs="Open Sans"/>
          <w:sz w:val="20"/>
          <w:szCs w:val="20"/>
          <w:lang w:val="en-US"/>
        </w:rPr>
      </w:pPr>
      <w:r w:rsidRPr="00F25BAC">
        <w:rPr>
          <w:rFonts w:ascii="Open Sans" w:hAnsi="Open Sans" w:cs="Open Sans"/>
          <w:sz w:val="20"/>
          <w:szCs w:val="20"/>
          <w:lang w:val="en-US"/>
        </w:rPr>
        <w:t>The provider will be invited from the mail &lt;</w:t>
      </w:r>
      <w:proofErr w:type="spellStart"/>
      <w:r w:rsidR="00D34704" w:rsidRPr="00F25BAC">
        <w:rPr>
          <w:rStyle w:val="Hipervnculo"/>
          <w:rFonts w:ascii="Open Sans" w:hAnsi="Open Sans" w:cs="Open Sans"/>
          <w:color w:val="auto"/>
          <w:sz w:val="20"/>
          <w:szCs w:val="20"/>
          <w:highlight w:val="lightGray"/>
          <w:lang w:val="en-US"/>
        </w:rPr>
        <w:t>xxx@xxx.xx</w:t>
      </w:r>
      <w:proofErr w:type="spellEnd"/>
      <w:r w:rsidR="00D34704" w:rsidRPr="00F25BAC">
        <w:rPr>
          <w:rStyle w:val="Hipervnculo"/>
          <w:rFonts w:ascii="Open Sans" w:hAnsi="Open Sans" w:cs="Open Sans"/>
          <w:color w:val="auto"/>
          <w:sz w:val="20"/>
          <w:szCs w:val="20"/>
          <w:highlight w:val="lightGray"/>
          <w:lang w:val="en-US"/>
        </w:rPr>
        <w:t xml:space="preserve"> &gt;.</w:t>
      </w:r>
      <w:r w:rsidR="00533C78" w:rsidRPr="00F25BAC">
        <w:rPr>
          <w:rFonts w:ascii="Open Sans" w:hAnsi="Open Sans" w:cs="Open Sans"/>
          <w:sz w:val="20"/>
          <w:szCs w:val="20"/>
          <w:lang w:val="en-US"/>
        </w:rPr>
        <w:t xml:space="preserve"> The supplier must send any questions or request any clarification until &lt;</w:t>
      </w:r>
      <w:r w:rsidR="00D34704" w:rsidRPr="00F25BAC">
        <w:rPr>
          <w:rFonts w:ascii="Open Sans" w:hAnsi="Open Sans" w:cs="Open Sans"/>
          <w:sz w:val="20"/>
          <w:szCs w:val="20"/>
          <w:highlight w:val="lightGray"/>
          <w:lang w:val="en-US"/>
        </w:rPr>
        <w:t>day&gt;</w:t>
      </w:r>
      <w:r w:rsidRPr="00F25BAC">
        <w:rPr>
          <w:rFonts w:ascii="Open Sans" w:hAnsi="Open Sans" w:cs="Open Sans"/>
          <w:sz w:val="20"/>
          <w:szCs w:val="20"/>
          <w:lang w:val="en-US"/>
        </w:rPr>
        <w:t xml:space="preserve">from </w:t>
      </w:r>
      <w:r w:rsidR="00D34704" w:rsidRPr="00F25BAC">
        <w:rPr>
          <w:rFonts w:ascii="Open Sans" w:hAnsi="Open Sans" w:cs="Open Sans"/>
          <w:sz w:val="20"/>
          <w:szCs w:val="20"/>
          <w:highlight w:val="lightGray"/>
          <w:lang w:val="en-US"/>
        </w:rPr>
        <w:t xml:space="preserve">&lt;month&gt; </w:t>
      </w:r>
      <w:r w:rsidRPr="00F25BAC">
        <w:rPr>
          <w:rFonts w:ascii="Open Sans" w:hAnsi="Open Sans" w:cs="Open Sans"/>
          <w:sz w:val="20"/>
          <w:szCs w:val="20"/>
          <w:lang w:val="en-US"/>
        </w:rPr>
        <w:t>of &lt;20</w:t>
      </w:r>
      <w:r w:rsidR="008E437E" w:rsidRPr="00F25BAC">
        <w:rPr>
          <w:rFonts w:ascii="Open Sans" w:hAnsi="Open Sans" w:cs="Open Sans"/>
          <w:sz w:val="20"/>
          <w:szCs w:val="20"/>
          <w:highlight w:val="lightGray"/>
          <w:lang w:val="en-US"/>
        </w:rPr>
        <w:t>XX&gt;</w:t>
      </w:r>
      <w:r w:rsidRPr="00F25BAC">
        <w:rPr>
          <w:rFonts w:ascii="Open Sans" w:hAnsi="Open Sans" w:cs="Open Sans"/>
          <w:sz w:val="20"/>
          <w:szCs w:val="20"/>
          <w:lang w:val="en-US"/>
        </w:rPr>
        <w:t xml:space="preserve"> at &lt;</w:t>
      </w:r>
      <w:r w:rsidR="00D34704" w:rsidRPr="00F25BAC">
        <w:rPr>
          <w:rFonts w:ascii="Open Sans" w:hAnsi="Open Sans" w:cs="Open Sans"/>
          <w:sz w:val="20"/>
          <w:szCs w:val="20"/>
          <w:highlight w:val="lightGray"/>
          <w:lang w:val="en-US"/>
        </w:rPr>
        <w:t xml:space="preserve">hour&gt; </w:t>
      </w:r>
      <w:r w:rsidR="008E437E" w:rsidRPr="00F25BAC">
        <w:rPr>
          <w:rFonts w:ascii="Open Sans" w:hAnsi="Open Sans" w:cs="Open Sans"/>
          <w:sz w:val="20"/>
          <w:szCs w:val="20"/>
          <w:lang w:val="en-US"/>
        </w:rPr>
        <w:t>hours (Time of &lt;</w:t>
      </w:r>
      <w:r w:rsidR="00E7715D" w:rsidRPr="00F25BAC">
        <w:rPr>
          <w:rFonts w:ascii="Open Sans" w:hAnsi="Open Sans" w:cs="Open Sans"/>
          <w:sz w:val="20"/>
          <w:szCs w:val="20"/>
          <w:highlight w:val="lightGray"/>
          <w:lang w:val="en-US"/>
        </w:rPr>
        <w:t>time</w:t>
      </w:r>
      <w:r w:rsidR="00D34704" w:rsidRPr="00F25BAC">
        <w:rPr>
          <w:rFonts w:ascii="Open Sans" w:hAnsi="Open Sans" w:cs="Open Sans"/>
          <w:sz w:val="20"/>
          <w:szCs w:val="20"/>
          <w:highlight w:val="lightGray"/>
          <w:lang w:val="en-US"/>
        </w:rPr>
        <w:t xml:space="preserve"> zone&gt;</w:t>
      </w:r>
      <w:r w:rsidRPr="00F25BAC">
        <w:rPr>
          <w:rFonts w:ascii="Open Sans" w:hAnsi="Open Sans" w:cs="Open Sans"/>
          <w:sz w:val="20"/>
          <w:szCs w:val="20"/>
          <w:lang w:val="en-US"/>
        </w:rPr>
        <w:t>) to this same email. Questions or clarification will be answered until &lt;</w:t>
      </w:r>
      <w:r w:rsidR="00D34704" w:rsidRPr="00F25BAC">
        <w:rPr>
          <w:rFonts w:ascii="Open Sans" w:hAnsi="Open Sans" w:cs="Open Sans"/>
          <w:sz w:val="20"/>
          <w:szCs w:val="20"/>
          <w:highlight w:val="lightGray"/>
          <w:lang w:val="en-US"/>
        </w:rPr>
        <w:t>day&gt;</w:t>
      </w:r>
      <w:r w:rsidR="00D34704" w:rsidRPr="00F25BAC">
        <w:rPr>
          <w:rFonts w:ascii="Open Sans" w:hAnsi="Open Sans" w:cs="Open Sans"/>
          <w:sz w:val="20"/>
          <w:szCs w:val="20"/>
          <w:lang w:val="en-US"/>
        </w:rPr>
        <w:t xml:space="preserve">from </w:t>
      </w:r>
      <w:r w:rsidR="00D34704" w:rsidRPr="00F25BAC">
        <w:rPr>
          <w:rFonts w:ascii="Open Sans" w:hAnsi="Open Sans" w:cs="Open Sans"/>
          <w:sz w:val="20"/>
          <w:szCs w:val="20"/>
          <w:highlight w:val="lightGray"/>
          <w:lang w:val="en-US"/>
        </w:rPr>
        <w:t xml:space="preserve">&lt;month&gt; </w:t>
      </w:r>
      <w:r w:rsidR="00D34704" w:rsidRPr="00F25BAC">
        <w:rPr>
          <w:rFonts w:ascii="Open Sans" w:hAnsi="Open Sans" w:cs="Open Sans"/>
          <w:sz w:val="20"/>
          <w:szCs w:val="20"/>
          <w:lang w:val="en-US"/>
        </w:rPr>
        <w:t>of &lt;20</w:t>
      </w:r>
      <w:r w:rsidR="00D34704" w:rsidRPr="00F25BAC">
        <w:rPr>
          <w:rFonts w:ascii="Open Sans" w:hAnsi="Open Sans" w:cs="Open Sans"/>
          <w:sz w:val="20"/>
          <w:szCs w:val="20"/>
          <w:highlight w:val="lightGray"/>
          <w:lang w:val="en-US"/>
        </w:rPr>
        <w:t>XX&gt;</w:t>
      </w:r>
      <w:r w:rsidR="00D34704" w:rsidRPr="00F25BAC">
        <w:rPr>
          <w:rFonts w:ascii="Open Sans" w:hAnsi="Open Sans" w:cs="Open Sans"/>
          <w:sz w:val="20"/>
          <w:szCs w:val="20"/>
          <w:lang w:val="en-US"/>
        </w:rPr>
        <w:t xml:space="preserve"> at &lt;</w:t>
      </w:r>
      <w:r w:rsidR="00D34704" w:rsidRPr="00F25BAC">
        <w:rPr>
          <w:rFonts w:ascii="Open Sans" w:hAnsi="Open Sans" w:cs="Open Sans"/>
          <w:sz w:val="20"/>
          <w:szCs w:val="20"/>
          <w:highlight w:val="lightGray"/>
          <w:lang w:val="en-US"/>
        </w:rPr>
        <w:t xml:space="preserve">hour&gt; </w:t>
      </w:r>
      <w:r w:rsidR="00D34704" w:rsidRPr="00F25BAC">
        <w:rPr>
          <w:rFonts w:ascii="Open Sans" w:hAnsi="Open Sans" w:cs="Open Sans"/>
          <w:sz w:val="20"/>
          <w:szCs w:val="20"/>
          <w:lang w:val="en-US"/>
        </w:rPr>
        <w:t>hours (Time of &lt;</w:t>
      </w:r>
      <w:r w:rsidR="00E7715D" w:rsidRPr="00F25BAC">
        <w:rPr>
          <w:rFonts w:ascii="Open Sans" w:hAnsi="Open Sans" w:cs="Open Sans"/>
          <w:sz w:val="20"/>
          <w:szCs w:val="20"/>
          <w:highlight w:val="lightGray"/>
          <w:lang w:val="en-US"/>
        </w:rPr>
        <w:t>time</w:t>
      </w:r>
      <w:r w:rsidR="00D34704" w:rsidRPr="00F25BAC">
        <w:rPr>
          <w:rFonts w:ascii="Open Sans" w:hAnsi="Open Sans" w:cs="Open Sans"/>
          <w:sz w:val="20"/>
          <w:szCs w:val="20"/>
          <w:highlight w:val="lightGray"/>
          <w:lang w:val="en-US"/>
        </w:rPr>
        <w:t xml:space="preserve"> zone&gt;</w:t>
      </w:r>
      <w:r w:rsidR="00D34704" w:rsidRPr="00F25BAC">
        <w:rPr>
          <w:rFonts w:ascii="Open Sans" w:hAnsi="Open Sans" w:cs="Open Sans"/>
          <w:sz w:val="20"/>
          <w:szCs w:val="20"/>
          <w:lang w:val="en-US"/>
        </w:rPr>
        <w:t>).</w:t>
      </w:r>
    </w:p>
    <w:p w14:paraId="71FD2D0D" w14:textId="77777777" w:rsidR="00B14699" w:rsidRPr="00F25BAC" w:rsidRDefault="00B14699" w:rsidP="00B76D1B">
      <w:pPr>
        <w:jc w:val="both"/>
        <w:rPr>
          <w:rFonts w:ascii="Open Sans" w:hAnsi="Open Sans" w:cs="Open Sans"/>
          <w:sz w:val="20"/>
          <w:szCs w:val="20"/>
          <w:lang w:val="en-US"/>
        </w:rPr>
      </w:pPr>
    </w:p>
    <w:p w14:paraId="18B64615" w14:textId="77777777" w:rsidR="00B27E2A" w:rsidRPr="00F25BAC" w:rsidRDefault="00BA7D0C" w:rsidP="00B76D1B">
      <w:pPr>
        <w:jc w:val="both"/>
        <w:rPr>
          <w:rFonts w:ascii="Open Sans" w:hAnsi="Open Sans" w:cs="Open Sans"/>
          <w:i/>
          <w:sz w:val="20"/>
          <w:szCs w:val="20"/>
          <w:lang w:val="en-US"/>
        </w:rPr>
      </w:pPr>
      <w:r w:rsidRPr="00F25BAC">
        <w:rPr>
          <w:rFonts w:ascii="Open Sans" w:hAnsi="Open Sans" w:cs="Open Sans"/>
          <w:sz w:val="20"/>
          <w:szCs w:val="20"/>
          <w:lang w:val="en-US"/>
        </w:rPr>
        <w:t>The technical and economic proposal must be sent by mail in non-editable documents, solely and exclusively to the mail &lt;</w:t>
      </w:r>
      <w:proofErr w:type="spellStart"/>
      <w:r w:rsidR="00D34704" w:rsidRPr="00F25BAC">
        <w:rPr>
          <w:rStyle w:val="Hipervnculo"/>
          <w:rFonts w:ascii="Open Sans" w:hAnsi="Open Sans" w:cs="Open Sans"/>
          <w:color w:val="auto"/>
          <w:sz w:val="20"/>
          <w:szCs w:val="20"/>
          <w:highlight w:val="lightGray"/>
          <w:lang w:val="en-US"/>
        </w:rPr>
        <w:t>xxx@xxx.xx</w:t>
      </w:r>
      <w:proofErr w:type="spellEnd"/>
      <w:r w:rsidR="00D34704" w:rsidRPr="00F25BAC">
        <w:rPr>
          <w:rStyle w:val="Hipervnculo"/>
          <w:rFonts w:ascii="Open Sans" w:hAnsi="Open Sans" w:cs="Open Sans"/>
          <w:color w:val="auto"/>
          <w:sz w:val="20"/>
          <w:szCs w:val="20"/>
          <w:highlight w:val="lightGray"/>
          <w:lang w:val="en-US"/>
        </w:rPr>
        <w:t xml:space="preserve"> &gt;</w:t>
      </w:r>
      <w:r w:rsidR="00B14699" w:rsidRPr="00F25BAC">
        <w:rPr>
          <w:rFonts w:ascii="Open Sans" w:hAnsi="Open Sans" w:cs="Open Sans"/>
          <w:sz w:val="20"/>
          <w:szCs w:val="20"/>
          <w:lang w:val="en-US"/>
        </w:rPr>
        <w:t>. The offer must be sent with the subject (</w:t>
      </w:r>
      <w:r w:rsidR="00B27E2A" w:rsidRPr="00F25BAC">
        <w:rPr>
          <w:rFonts w:ascii="Open Sans" w:hAnsi="Open Sans" w:cs="Open Sans"/>
          <w:sz w:val="20"/>
          <w:szCs w:val="20"/>
          <w:highlight w:val="lightGray"/>
          <w:lang w:val="en-US"/>
        </w:rPr>
        <w:t>example</w:t>
      </w:r>
      <w:r w:rsidR="00B27E2A" w:rsidRPr="00F25BAC">
        <w:rPr>
          <w:rFonts w:ascii="Open Sans" w:hAnsi="Open Sans" w:cs="Open Sans"/>
          <w:sz w:val="20"/>
          <w:szCs w:val="20"/>
          <w:lang w:val="en-US"/>
        </w:rPr>
        <w:t>): &lt;</w:t>
      </w:r>
      <w:r w:rsidR="00B27E2A" w:rsidRPr="00F25BAC">
        <w:rPr>
          <w:rFonts w:ascii="Open Sans" w:hAnsi="Open Sans" w:cs="Open Sans"/>
          <w:i/>
          <w:sz w:val="20"/>
          <w:szCs w:val="20"/>
          <w:highlight w:val="lightGray"/>
          <w:lang w:val="en-US"/>
        </w:rPr>
        <w:t>number</w:t>
      </w:r>
      <w:r w:rsidR="00B27E2A" w:rsidRPr="00F25BAC">
        <w:rPr>
          <w:rFonts w:ascii="Open Sans" w:hAnsi="Open Sans" w:cs="Open Sans"/>
          <w:i/>
          <w:sz w:val="20"/>
          <w:szCs w:val="20"/>
          <w:lang w:val="en-US"/>
        </w:rPr>
        <w:t xml:space="preserve">&gt; </w:t>
      </w:r>
      <w:r w:rsidR="00E7715D" w:rsidRPr="00F25BAC">
        <w:rPr>
          <w:rFonts w:ascii="Open Sans" w:hAnsi="Open Sans" w:cs="Open Sans"/>
          <w:i/>
          <w:sz w:val="20"/>
          <w:szCs w:val="20"/>
          <w:lang w:val="en-US"/>
        </w:rPr>
        <w:t>Entrepreneurship training</w:t>
      </w:r>
    </w:p>
    <w:p w14:paraId="23AB5EEF" w14:textId="77777777" w:rsidR="00E7715D" w:rsidRPr="00F25BAC" w:rsidRDefault="00E7715D" w:rsidP="00B76D1B">
      <w:pPr>
        <w:jc w:val="both"/>
        <w:rPr>
          <w:rFonts w:ascii="Open Sans" w:hAnsi="Open Sans" w:cs="Open Sans"/>
          <w:b/>
          <w:sz w:val="20"/>
          <w:szCs w:val="20"/>
          <w:highlight w:val="magenta"/>
          <w:lang w:val="en-US"/>
        </w:rPr>
      </w:pPr>
    </w:p>
    <w:p w14:paraId="0065BF5C" w14:textId="77777777" w:rsidR="00B14699" w:rsidRPr="00F25BAC" w:rsidRDefault="00B76D1B" w:rsidP="003615DC">
      <w:pPr>
        <w:ind w:right="396"/>
        <w:jc w:val="both"/>
        <w:rPr>
          <w:rFonts w:ascii="Montserrat" w:eastAsiaTheme="majorEastAsia" w:hAnsi="Montserrat" w:cs="Open Sans"/>
          <w:b/>
          <w:sz w:val="20"/>
          <w:szCs w:val="20"/>
          <w:lang w:val="en-US"/>
        </w:rPr>
      </w:pPr>
      <w:r w:rsidRPr="00F25BAC">
        <w:rPr>
          <w:rFonts w:ascii="Montserrat" w:eastAsiaTheme="majorEastAsia" w:hAnsi="Montserrat" w:cs="Open Sans"/>
          <w:b/>
          <w:sz w:val="20"/>
          <w:szCs w:val="20"/>
          <w:lang w:val="en-US"/>
        </w:rPr>
        <w:t>Indicate in the body of the email:</w:t>
      </w:r>
    </w:p>
    <w:p w14:paraId="5A6AD94D" w14:textId="77777777" w:rsidR="00B27E2A" w:rsidRPr="00F25BAC" w:rsidRDefault="00B76D1B" w:rsidP="00B27E2A">
      <w:pPr>
        <w:pStyle w:val="Prrafodelista"/>
        <w:numPr>
          <w:ilvl w:val="0"/>
          <w:numId w:val="34"/>
        </w:numPr>
        <w:jc w:val="both"/>
        <w:rPr>
          <w:rFonts w:ascii="Open Sans" w:hAnsi="Open Sans" w:cs="Open Sans"/>
          <w:i/>
          <w:sz w:val="20"/>
          <w:szCs w:val="20"/>
          <w:lang w:val="en-US"/>
        </w:rPr>
      </w:pPr>
      <w:r w:rsidRPr="00F25BAC">
        <w:rPr>
          <w:rFonts w:ascii="Open Sans" w:hAnsi="Open Sans" w:cs="Open Sans"/>
          <w:sz w:val="20"/>
          <w:szCs w:val="20"/>
          <w:lang w:val="en-US"/>
        </w:rPr>
        <w:t>Application Number and Name: &lt;</w:t>
      </w:r>
      <w:r w:rsidR="00B27E2A" w:rsidRPr="00F25BAC">
        <w:rPr>
          <w:rFonts w:ascii="Open Sans" w:hAnsi="Open Sans" w:cs="Open Sans"/>
          <w:i/>
          <w:sz w:val="20"/>
          <w:szCs w:val="20"/>
          <w:highlight w:val="lightGray"/>
          <w:lang w:val="en-US"/>
        </w:rPr>
        <w:t>number</w:t>
      </w:r>
      <w:r w:rsidR="00B27E2A" w:rsidRPr="00F25BAC">
        <w:rPr>
          <w:rFonts w:ascii="Open Sans" w:hAnsi="Open Sans" w:cs="Open Sans"/>
          <w:i/>
          <w:sz w:val="20"/>
          <w:szCs w:val="20"/>
          <w:lang w:val="en-US"/>
        </w:rPr>
        <w:t>&gt; Entrepreneur</w:t>
      </w:r>
      <w:r w:rsidR="00E7715D" w:rsidRPr="00F25BAC">
        <w:rPr>
          <w:rFonts w:ascii="Open Sans" w:hAnsi="Open Sans" w:cs="Open Sans"/>
          <w:i/>
          <w:sz w:val="20"/>
          <w:szCs w:val="20"/>
          <w:lang w:val="en-US"/>
        </w:rPr>
        <w:t>ship</w:t>
      </w:r>
      <w:r w:rsidR="00B27E2A" w:rsidRPr="00F25BAC">
        <w:rPr>
          <w:rFonts w:ascii="Open Sans" w:hAnsi="Open Sans" w:cs="Open Sans"/>
          <w:i/>
          <w:sz w:val="20"/>
          <w:szCs w:val="20"/>
          <w:lang w:val="en-US"/>
        </w:rPr>
        <w:t xml:space="preserve"> training </w:t>
      </w:r>
    </w:p>
    <w:p w14:paraId="501F579C" w14:textId="77777777" w:rsidR="00B14699" w:rsidRPr="00F25BAC" w:rsidRDefault="00B76D1B" w:rsidP="00476664">
      <w:pPr>
        <w:pStyle w:val="Prrafodelista"/>
        <w:numPr>
          <w:ilvl w:val="0"/>
          <w:numId w:val="34"/>
        </w:numPr>
        <w:jc w:val="both"/>
        <w:rPr>
          <w:rFonts w:ascii="Open Sans" w:hAnsi="Open Sans" w:cs="Open Sans"/>
          <w:sz w:val="20"/>
          <w:szCs w:val="20"/>
          <w:lang w:val="es-MX"/>
        </w:rPr>
      </w:pPr>
      <w:proofErr w:type="spellStart"/>
      <w:r w:rsidRPr="00F25BAC">
        <w:rPr>
          <w:rFonts w:ascii="Open Sans" w:hAnsi="Open Sans" w:cs="Open Sans"/>
          <w:sz w:val="20"/>
          <w:szCs w:val="20"/>
          <w:lang w:val="es-MX"/>
        </w:rPr>
        <w:t>Your</w:t>
      </w:r>
      <w:proofErr w:type="spellEnd"/>
      <w:r w:rsidRPr="00F25BAC">
        <w:rPr>
          <w:rFonts w:ascii="Open Sans" w:hAnsi="Open Sans" w:cs="Open Sans"/>
          <w:sz w:val="20"/>
          <w:szCs w:val="20"/>
          <w:lang w:val="es-MX"/>
        </w:rPr>
        <w:t xml:space="preserve"> </w:t>
      </w:r>
      <w:proofErr w:type="spellStart"/>
      <w:r w:rsidRPr="00F25BAC">
        <w:rPr>
          <w:rFonts w:ascii="Open Sans" w:hAnsi="Open Sans" w:cs="Open Sans"/>
          <w:sz w:val="20"/>
          <w:szCs w:val="20"/>
          <w:lang w:val="es-MX"/>
        </w:rPr>
        <w:t>company</w:t>
      </w:r>
      <w:proofErr w:type="spellEnd"/>
      <w:r w:rsidRPr="00F25BAC">
        <w:rPr>
          <w:rFonts w:ascii="Open Sans" w:hAnsi="Open Sans" w:cs="Open Sans"/>
          <w:sz w:val="20"/>
          <w:szCs w:val="20"/>
          <w:lang w:val="es-MX"/>
        </w:rPr>
        <w:t xml:space="preserve"> </w:t>
      </w:r>
      <w:proofErr w:type="spellStart"/>
      <w:r w:rsidRPr="00F25BAC">
        <w:rPr>
          <w:rFonts w:ascii="Open Sans" w:hAnsi="Open Sans" w:cs="Open Sans"/>
          <w:sz w:val="20"/>
          <w:szCs w:val="20"/>
          <w:lang w:val="es-MX"/>
        </w:rPr>
        <w:t>name</w:t>
      </w:r>
      <w:proofErr w:type="spellEnd"/>
    </w:p>
    <w:p w14:paraId="5D70CE77" w14:textId="77777777" w:rsidR="00B76D1B" w:rsidRPr="00F25BAC" w:rsidRDefault="00B76D1B" w:rsidP="00B76D1B">
      <w:pPr>
        <w:pStyle w:val="Prrafodelista"/>
        <w:numPr>
          <w:ilvl w:val="0"/>
          <w:numId w:val="34"/>
        </w:numPr>
        <w:jc w:val="both"/>
        <w:rPr>
          <w:rFonts w:ascii="Open Sans" w:hAnsi="Open Sans" w:cs="Open Sans"/>
          <w:sz w:val="20"/>
          <w:szCs w:val="20"/>
          <w:lang w:val="en-US"/>
        </w:rPr>
      </w:pPr>
      <w:r w:rsidRPr="00F25BAC">
        <w:rPr>
          <w:rFonts w:ascii="Open Sans" w:hAnsi="Open Sans" w:cs="Open Sans"/>
          <w:sz w:val="20"/>
          <w:szCs w:val="20"/>
          <w:lang w:val="en-US"/>
        </w:rPr>
        <w:t>Number of emails that are sent (example: 1/3, 2/3, 3/3).</w:t>
      </w:r>
    </w:p>
    <w:p w14:paraId="4BADA06B" w14:textId="77777777" w:rsidR="00533C78" w:rsidRPr="00F25BAC" w:rsidRDefault="00533C78" w:rsidP="00533C78">
      <w:pPr>
        <w:pStyle w:val="Prrafodelista"/>
        <w:jc w:val="both"/>
        <w:rPr>
          <w:rFonts w:ascii="Open Sans" w:hAnsi="Open Sans" w:cs="Open Sans"/>
          <w:sz w:val="20"/>
          <w:szCs w:val="20"/>
          <w:lang w:val="en-US"/>
        </w:rPr>
      </w:pPr>
    </w:p>
    <w:p w14:paraId="5EF00601" w14:textId="77777777" w:rsidR="00BE0900" w:rsidRPr="00F25BAC" w:rsidRDefault="00B76D1B" w:rsidP="00BE0900">
      <w:pPr>
        <w:jc w:val="both"/>
        <w:rPr>
          <w:rFonts w:ascii="Open Sans" w:hAnsi="Open Sans" w:cs="Open Sans"/>
          <w:sz w:val="20"/>
          <w:szCs w:val="20"/>
          <w:lang w:val="en-US"/>
        </w:rPr>
      </w:pPr>
      <w:r w:rsidRPr="00F25BAC">
        <w:rPr>
          <w:rFonts w:ascii="Open Sans" w:hAnsi="Open Sans" w:cs="Open Sans"/>
          <w:sz w:val="20"/>
          <w:szCs w:val="20"/>
          <w:lang w:val="en-US"/>
        </w:rPr>
        <w:t>The email with the offer must be received no later than &lt;</w:t>
      </w:r>
      <w:r w:rsidR="00BE0900" w:rsidRPr="00F25BAC">
        <w:rPr>
          <w:rFonts w:ascii="Open Sans" w:hAnsi="Open Sans" w:cs="Open Sans"/>
          <w:sz w:val="20"/>
          <w:szCs w:val="20"/>
          <w:highlight w:val="lightGray"/>
          <w:lang w:val="en-US"/>
        </w:rPr>
        <w:t>day&gt;</w:t>
      </w:r>
      <w:r w:rsidR="00BE0900" w:rsidRPr="00F25BAC">
        <w:rPr>
          <w:rFonts w:ascii="Open Sans" w:hAnsi="Open Sans" w:cs="Open Sans"/>
          <w:sz w:val="20"/>
          <w:szCs w:val="20"/>
          <w:lang w:val="en-US"/>
        </w:rPr>
        <w:t xml:space="preserve">from </w:t>
      </w:r>
      <w:r w:rsidR="00BE0900" w:rsidRPr="00F25BAC">
        <w:rPr>
          <w:rFonts w:ascii="Open Sans" w:hAnsi="Open Sans" w:cs="Open Sans"/>
          <w:sz w:val="20"/>
          <w:szCs w:val="20"/>
          <w:highlight w:val="lightGray"/>
          <w:lang w:val="en-US"/>
        </w:rPr>
        <w:t xml:space="preserve">&lt;month&gt; </w:t>
      </w:r>
      <w:r w:rsidR="00BE0900" w:rsidRPr="00F25BAC">
        <w:rPr>
          <w:rFonts w:ascii="Open Sans" w:hAnsi="Open Sans" w:cs="Open Sans"/>
          <w:sz w:val="20"/>
          <w:szCs w:val="20"/>
          <w:lang w:val="en-US"/>
        </w:rPr>
        <w:t>of &lt;20</w:t>
      </w:r>
      <w:r w:rsidR="00BE0900" w:rsidRPr="00F25BAC">
        <w:rPr>
          <w:rFonts w:ascii="Open Sans" w:hAnsi="Open Sans" w:cs="Open Sans"/>
          <w:sz w:val="20"/>
          <w:szCs w:val="20"/>
          <w:highlight w:val="lightGray"/>
          <w:lang w:val="en-US"/>
        </w:rPr>
        <w:t>XX&gt;</w:t>
      </w:r>
      <w:r w:rsidR="00BE0900" w:rsidRPr="00F25BAC">
        <w:rPr>
          <w:rFonts w:ascii="Open Sans" w:hAnsi="Open Sans" w:cs="Open Sans"/>
          <w:sz w:val="20"/>
          <w:szCs w:val="20"/>
          <w:lang w:val="en-US"/>
        </w:rPr>
        <w:t xml:space="preserve"> at &lt;</w:t>
      </w:r>
      <w:r w:rsidR="00BE0900" w:rsidRPr="00F25BAC">
        <w:rPr>
          <w:rFonts w:ascii="Open Sans" w:hAnsi="Open Sans" w:cs="Open Sans"/>
          <w:sz w:val="20"/>
          <w:szCs w:val="20"/>
          <w:highlight w:val="lightGray"/>
          <w:lang w:val="en-US"/>
        </w:rPr>
        <w:t xml:space="preserve">hour&gt; </w:t>
      </w:r>
      <w:r w:rsidR="00BE0900" w:rsidRPr="00F25BAC">
        <w:rPr>
          <w:rFonts w:ascii="Open Sans" w:hAnsi="Open Sans" w:cs="Open Sans"/>
          <w:sz w:val="20"/>
          <w:szCs w:val="20"/>
          <w:lang w:val="en-US"/>
        </w:rPr>
        <w:t>hours (Time of &lt;</w:t>
      </w:r>
      <w:r w:rsidR="00E7715D" w:rsidRPr="00F25BAC">
        <w:rPr>
          <w:rFonts w:ascii="Open Sans" w:hAnsi="Open Sans" w:cs="Open Sans"/>
          <w:sz w:val="20"/>
          <w:szCs w:val="20"/>
          <w:highlight w:val="lightGray"/>
          <w:lang w:val="en-US"/>
        </w:rPr>
        <w:t>time</w:t>
      </w:r>
      <w:r w:rsidR="00BE0900" w:rsidRPr="00F25BAC">
        <w:rPr>
          <w:rFonts w:ascii="Open Sans" w:hAnsi="Open Sans" w:cs="Open Sans"/>
          <w:sz w:val="20"/>
          <w:szCs w:val="20"/>
          <w:highlight w:val="lightGray"/>
          <w:lang w:val="en-US"/>
        </w:rPr>
        <w:t xml:space="preserve"> zone&gt;</w:t>
      </w:r>
      <w:r w:rsidR="00BE0900" w:rsidRPr="00F25BAC">
        <w:rPr>
          <w:rFonts w:ascii="Open Sans" w:hAnsi="Open Sans" w:cs="Open Sans"/>
          <w:sz w:val="20"/>
          <w:szCs w:val="20"/>
          <w:lang w:val="en-US"/>
        </w:rPr>
        <w:t>).</w:t>
      </w:r>
    </w:p>
    <w:p w14:paraId="39234C19" w14:textId="77777777" w:rsidR="008E437E" w:rsidRPr="00F25BAC" w:rsidRDefault="008E437E" w:rsidP="00BA7D0C">
      <w:pPr>
        <w:jc w:val="both"/>
        <w:rPr>
          <w:rFonts w:ascii="Open Sans" w:hAnsi="Open Sans" w:cs="Open Sans"/>
          <w:sz w:val="20"/>
          <w:szCs w:val="20"/>
          <w:lang w:val="en-US"/>
        </w:rPr>
      </w:pPr>
    </w:p>
    <w:p w14:paraId="1A2B3EF7" w14:textId="77777777" w:rsidR="00BA7D0C" w:rsidRPr="00F25BAC" w:rsidRDefault="00BA7D0C" w:rsidP="00BA7D0C">
      <w:pPr>
        <w:spacing w:line="240" w:lineRule="atLeast"/>
        <w:jc w:val="both"/>
        <w:rPr>
          <w:rFonts w:ascii="Open Sans" w:hAnsi="Open Sans" w:cs="Open Sans"/>
          <w:sz w:val="20"/>
          <w:szCs w:val="20"/>
          <w:lang w:val="en-US"/>
        </w:rPr>
      </w:pPr>
      <w:r w:rsidRPr="00F25BAC">
        <w:rPr>
          <w:rFonts w:ascii="Open Sans" w:hAnsi="Open Sans" w:cs="Open Sans"/>
          <w:sz w:val="20"/>
          <w:szCs w:val="20"/>
          <w:lang w:val="en-US"/>
        </w:rPr>
        <w:t>Documents that must be delivered to support the consulting offer:</w:t>
      </w:r>
    </w:p>
    <w:p w14:paraId="18C2C386" w14:textId="77777777" w:rsidR="00282C93" w:rsidRPr="00F25BAC" w:rsidRDefault="00282C93" w:rsidP="00373173">
      <w:pPr>
        <w:pStyle w:val="Prrafodelista"/>
        <w:numPr>
          <w:ilvl w:val="0"/>
          <w:numId w:val="48"/>
        </w:numPr>
        <w:jc w:val="both"/>
        <w:rPr>
          <w:rFonts w:ascii="Open Sans" w:hAnsi="Open Sans" w:cs="Open Sans"/>
          <w:b/>
          <w:sz w:val="20"/>
          <w:szCs w:val="20"/>
          <w:lang w:val="en-US"/>
        </w:rPr>
      </w:pPr>
      <w:r w:rsidRPr="00F25BAC">
        <w:rPr>
          <w:rFonts w:ascii="Open Sans" w:hAnsi="Open Sans" w:cs="Open Sans"/>
          <w:bCs/>
          <w:sz w:val="20"/>
          <w:szCs w:val="20"/>
          <w:lang w:val="en-US"/>
        </w:rPr>
        <w:t xml:space="preserve">Technical </w:t>
      </w:r>
      <w:r w:rsidR="00E7715D" w:rsidRPr="00F25BAC">
        <w:rPr>
          <w:rFonts w:ascii="Open Sans" w:hAnsi="Open Sans" w:cs="Open Sans"/>
          <w:bCs/>
          <w:sz w:val="20"/>
          <w:szCs w:val="20"/>
          <w:lang w:val="en-US"/>
        </w:rPr>
        <w:t>p</w:t>
      </w:r>
      <w:r w:rsidRPr="00F25BAC">
        <w:rPr>
          <w:rFonts w:ascii="Open Sans" w:hAnsi="Open Sans" w:cs="Open Sans"/>
          <w:bCs/>
          <w:sz w:val="20"/>
          <w:szCs w:val="20"/>
          <w:lang w:val="en-US"/>
        </w:rPr>
        <w:t>roposal: work plan, execution strategy, methodology, product delivery schedule, materials and formats that will be used in the training sessions.</w:t>
      </w:r>
    </w:p>
    <w:p w14:paraId="02D39F62" w14:textId="77777777" w:rsidR="00B70A3F" w:rsidRPr="00F25BAC" w:rsidRDefault="00282C93" w:rsidP="00373173">
      <w:pPr>
        <w:pStyle w:val="Prrafodelista"/>
        <w:numPr>
          <w:ilvl w:val="0"/>
          <w:numId w:val="48"/>
        </w:numPr>
        <w:jc w:val="both"/>
        <w:rPr>
          <w:rFonts w:ascii="Open Sans" w:hAnsi="Open Sans" w:cs="Open Sans"/>
          <w:b/>
          <w:sz w:val="20"/>
          <w:szCs w:val="20"/>
          <w:lang w:val="en-US"/>
        </w:rPr>
      </w:pPr>
      <w:r w:rsidRPr="00F25BAC">
        <w:rPr>
          <w:rFonts w:ascii="Open Sans" w:hAnsi="Open Sans" w:cs="Open Sans"/>
          <w:bCs/>
          <w:sz w:val="20"/>
          <w:szCs w:val="20"/>
          <w:lang w:val="en-US"/>
        </w:rPr>
        <w:t xml:space="preserve">Economic </w:t>
      </w:r>
      <w:r w:rsidR="00E7715D" w:rsidRPr="00F25BAC">
        <w:rPr>
          <w:rFonts w:ascii="Open Sans" w:hAnsi="Open Sans" w:cs="Open Sans"/>
          <w:bCs/>
          <w:sz w:val="20"/>
          <w:szCs w:val="20"/>
          <w:lang w:val="en-US"/>
        </w:rPr>
        <w:t>o</w:t>
      </w:r>
      <w:r w:rsidRPr="00F25BAC">
        <w:rPr>
          <w:rFonts w:ascii="Open Sans" w:hAnsi="Open Sans" w:cs="Open Sans"/>
          <w:bCs/>
          <w:sz w:val="20"/>
          <w:szCs w:val="20"/>
          <w:lang w:val="en-US"/>
        </w:rPr>
        <w:t>ffer: must include the total price of the consultancy, including taxes, supported by a breakdown of the main items:</w:t>
      </w:r>
    </w:p>
    <w:p w14:paraId="0B9632D2" w14:textId="77777777" w:rsidR="00B70A3F" w:rsidRPr="00F25BAC" w:rsidRDefault="00B70A3F" w:rsidP="00373173">
      <w:pPr>
        <w:pStyle w:val="Prrafodelista"/>
        <w:numPr>
          <w:ilvl w:val="0"/>
          <w:numId w:val="50"/>
        </w:numPr>
        <w:jc w:val="both"/>
        <w:rPr>
          <w:rFonts w:ascii="Open Sans" w:hAnsi="Open Sans" w:cs="Open Sans"/>
          <w:sz w:val="20"/>
          <w:szCs w:val="20"/>
          <w:lang w:val="es-MX"/>
        </w:rPr>
      </w:pPr>
      <w:proofErr w:type="spellStart"/>
      <w:r w:rsidRPr="00F25BAC">
        <w:rPr>
          <w:rFonts w:ascii="Open Sans" w:hAnsi="Open Sans" w:cs="Open Sans"/>
          <w:sz w:val="20"/>
          <w:szCs w:val="20"/>
          <w:lang w:val="es-MX"/>
        </w:rPr>
        <w:t>Cost</w:t>
      </w:r>
      <w:proofErr w:type="spellEnd"/>
      <w:r w:rsidRPr="00F25BAC">
        <w:rPr>
          <w:rFonts w:ascii="Open Sans" w:hAnsi="Open Sans" w:cs="Open Sans"/>
          <w:sz w:val="20"/>
          <w:szCs w:val="20"/>
          <w:lang w:val="es-MX"/>
        </w:rPr>
        <w:t xml:space="preserve"> </w:t>
      </w:r>
      <w:proofErr w:type="spellStart"/>
      <w:r w:rsidRPr="00F25BAC">
        <w:rPr>
          <w:rFonts w:ascii="Open Sans" w:hAnsi="Open Sans" w:cs="Open Sans"/>
          <w:sz w:val="20"/>
          <w:szCs w:val="20"/>
          <w:lang w:val="es-MX"/>
        </w:rPr>
        <w:t>of</w:t>
      </w:r>
      <w:proofErr w:type="spellEnd"/>
      <w:r w:rsidRPr="00F25BAC">
        <w:rPr>
          <w:rFonts w:ascii="Open Sans" w:hAnsi="Open Sans" w:cs="Open Sans"/>
          <w:sz w:val="20"/>
          <w:szCs w:val="20"/>
          <w:lang w:val="es-MX"/>
        </w:rPr>
        <w:t xml:space="preserve"> </w:t>
      </w:r>
      <w:proofErr w:type="spellStart"/>
      <w:r w:rsidRPr="00F25BAC">
        <w:rPr>
          <w:rFonts w:ascii="Open Sans" w:hAnsi="Open Sans" w:cs="Open Sans"/>
          <w:sz w:val="20"/>
          <w:szCs w:val="20"/>
          <w:lang w:val="es-MX"/>
        </w:rPr>
        <w:t>service</w:t>
      </w:r>
      <w:proofErr w:type="spellEnd"/>
    </w:p>
    <w:p w14:paraId="1C2848F5" w14:textId="77777777" w:rsidR="00BA7D0C" w:rsidRPr="00F25BAC" w:rsidRDefault="00B70A3F" w:rsidP="00373173">
      <w:pPr>
        <w:pStyle w:val="Prrafodelista"/>
        <w:numPr>
          <w:ilvl w:val="0"/>
          <w:numId w:val="50"/>
        </w:numPr>
        <w:jc w:val="both"/>
        <w:rPr>
          <w:rFonts w:ascii="Open Sans" w:hAnsi="Open Sans" w:cs="Open Sans"/>
          <w:b/>
          <w:sz w:val="20"/>
          <w:szCs w:val="20"/>
          <w:lang w:val="en-US"/>
        </w:rPr>
      </w:pPr>
      <w:r w:rsidRPr="00F25BAC">
        <w:rPr>
          <w:rFonts w:ascii="Open Sans" w:hAnsi="Open Sans" w:cs="Open Sans"/>
          <w:bCs/>
          <w:sz w:val="20"/>
          <w:szCs w:val="20"/>
          <w:lang w:val="en-US"/>
        </w:rPr>
        <w:t>Logistical costs (if applicable): for example, use of classrooms, internet, snacks for participants, materials to be used in trainings, communication, accommodation of trainers, mobilization of trainers, provision of services or others for the achievement of the products.</w:t>
      </w:r>
    </w:p>
    <w:p w14:paraId="50839EFC" w14:textId="77777777" w:rsidR="00B70A3F" w:rsidRPr="00F25BAC" w:rsidRDefault="00B70A3F" w:rsidP="00373173">
      <w:pPr>
        <w:pStyle w:val="Prrafodelista"/>
        <w:jc w:val="both"/>
        <w:rPr>
          <w:rFonts w:ascii="Open Sans" w:hAnsi="Open Sans" w:cs="Open Sans"/>
          <w:b/>
          <w:sz w:val="20"/>
          <w:szCs w:val="20"/>
          <w:lang w:val="en-US"/>
        </w:rPr>
      </w:pPr>
      <w:proofErr w:type="gramStart"/>
      <w:r w:rsidRPr="00F25BAC">
        <w:rPr>
          <w:rFonts w:ascii="Open Sans" w:hAnsi="Open Sans" w:cs="Open Sans"/>
          <w:b/>
          <w:bCs/>
          <w:sz w:val="20"/>
          <w:szCs w:val="20"/>
          <w:lang w:val="en-US"/>
        </w:rPr>
        <w:t>NOTE</w:t>
      </w:r>
      <w:r w:rsidR="00BE0900" w:rsidRPr="00F25BAC">
        <w:rPr>
          <w:rFonts w:ascii="Open Sans" w:hAnsi="Open Sans" w:cs="Open Sans"/>
          <w:bCs/>
          <w:sz w:val="20"/>
          <w:szCs w:val="20"/>
          <w:highlight w:val="lightGray"/>
          <w:lang w:val="en-US"/>
        </w:rPr>
        <w:t>(</w:t>
      </w:r>
      <w:proofErr w:type="gramEnd"/>
      <w:r w:rsidR="00BE0900" w:rsidRPr="00F25BAC">
        <w:rPr>
          <w:rFonts w:ascii="Open Sans" w:hAnsi="Open Sans" w:cs="Open Sans"/>
          <w:bCs/>
          <w:i/>
          <w:sz w:val="20"/>
          <w:szCs w:val="20"/>
          <w:highlight w:val="lightGray"/>
          <w:lang w:val="en-US"/>
        </w:rPr>
        <w:t>example</w:t>
      </w:r>
      <w:r w:rsidR="00BE0900" w:rsidRPr="00F25BAC">
        <w:rPr>
          <w:rFonts w:ascii="Open Sans" w:hAnsi="Open Sans" w:cs="Open Sans"/>
          <w:bCs/>
          <w:sz w:val="20"/>
          <w:szCs w:val="20"/>
          <w:highlight w:val="lightGray"/>
          <w:lang w:val="en-US"/>
        </w:rPr>
        <w:t>):</w:t>
      </w:r>
      <w:r w:rsidR="00C43CC1" w:rsidRPr="00F25BAC">
        <w:rPr>
          <w:rFonts w:ascii="Open Sans" w:hAnsi="Open Sans" w:cs="Open Sans"/>
          <w:bCs/>
          <w:sz w:val="20"/>
          <w:szCs w:val="20"/>
          <w:lang w:val="en-US"/>
        </w:rPr>
        <w:t xml:space="preserve"> These expenses of logistics costs must be justified through a financial report with its corresponding invoices that the consultant must provide. </w:t>
      </w:r>
    </w:p>
    <w:p w14:paraId="6476F8C8" w14:textId="77777777" w:rsidR="00BA7D0C" w:rsidRPr="00373173" w:rsidRDefault="00BA7D0C" w:rsidP="00373173">
      <w:pPr>
        <w:pStyle w:val="Prrafodelista"/>
        <w:numPr>
          <w:ilvl w:val="0"/>
          <w:numId w:val="49"/>
        </w:numPr>
        <w:jc w:val="both"/>
        <w:rPr>
          <w:rFonts w:ascii="Open Sans" w:hAnsi="Open Sans" w:cs="Open Sans"/>
          <w:sz w:val="20"/>
          <w:szCs w:val="20"/>
          <w:lang w:val="es-MX"/>
        </w:rPr>
      </w:pPr>
      <w:proofErr w:type="spellStart"/>
      <w:r w:rsidRPr="00373173">
        <w:rPr>
          <w:rFonts w:ascii="Open Sans" w:hAnsi="Open Sans" w:cs="Open Sans"/>
          <w:sz w:val="20"/>
          <w:szCs w:val="20"/>
          <w:lang w:val="es-MX"/>
        </w:rPr>
        <w:t>Presentation</w:t>
      </w:r>
      <w:proofErr w:type="spellEnd"/>
      <w:r w:rsidRPr="00373173">
        <w:rPr>
          <w:rFonts w:ascii="Open Sans" w:hAnsi="Open Sans" w:cs="Open Sans"/>
          <w:sz w:val="20"/>
          <w:szCs w:val="20"/>
          <w:lang w:val="es-MX"/>
        </w:rPr>
        <w:t xml:space="preserve"> </w:t>
      </w:r>
      <w:proofErr w:type="spellStart"/>
      <w:r w:rsidRPr="00373173">
        <w:rPr>
          <w:rFonts w:ascii="Open Sans" w:hAnsi="Open Sans" w:cs="Open Sans"/>
          <w:sz w:val="20"/>
          <w:szCs w:val="20"/>
          <w:lang w:val="es-MX"/>
        </w:rPr>
        <w:t>letter</w:t>
      </w:r>
      <w:proofErr w:type="spellEnd"/>
    </w:p>
    <w:p w14:paraId="433300E6" w14:textId="77777777" w:rsidR="00BA7D0C" w:rsidRPr="00373173" w:rsidRDefault="000527C6" w:rsidP="00373173">
      <w:pPr>
        <w:pStyle w:val="Prrafodelista"/>
        <w:numPr>
          <w:ilvl w:val="0"/>
          <w:numId w:val="49"/>
        </w:numPr>
        <w:jc w:val="both"/>
        <w:rPr>
          <w:rFonts w:ascii="Open Sans" w:hAnsi="Open Sans" w:cs="Open Sans"/>
          <w:b/>
          <w:sz w:val="20"/>
          <w:szCs w:val="20"/>
          <w:lang w:val="es-MX"/>
        </w:rPr>
      </w:pPr>
      <w:r w:rsidRPr="00373173">
        <w:rPr>
          <w:rFonts w:ascii="Open Sans" w:hAnsi="Open Sans" w:cs="Open Sans"/>
          <w:sz w:val="20"/>
          <w:szCs w:val="20"/>
          <w:lang w:val="es-MX"/>
        </w:rPr>
        <w:t>Staff resume</w:t>
      </w:r>
    </w:p>
    <w:p w14:paraId="16B65525" w14:textId="77777777" w:rsidR="00C26441" w:rsidRPr="00373173" w:rsidRDefault="000527C6" w:rsidP="00373173">
      <w:pPr>
        <w:pStyle w:val="Prrafodelista"/>
        <w:numPr>
          <w:ilvl w:val="0"/>
          <w:numId w:val="49"/>
        </w:numPr>
        <w:jc w:val="both"/>
        <w:rPr>
          <w:rFonts w:ascii="Open Sans" w:hAnsi="Open Sans" w:cs="Open Sans"/>
          <w:b/>
          <w:sz w:val="20"/>
          <w:szCs w:val="20"/>
          <w:lang w:val="en-US"/>
        </w:rPr>
      </w:pPr>
      <w:r w:rsidRPr="00373173">
        <w:rPr>
          <w:rFonts w:ascii="Open Sans" w:hAnsi="Open Sans" w:cs="Open Sans"/>
          <w:sz w:val="20"/>
          <w:szCs w:val="20"/>
          <w:lang w:val="en-US"/>
        </w:rPr>
        <w:t xml:space="preserve">Certificates that demonstrate experience in the identification of business ideas and implementation of ventures. </w:t>
      </w:r>
    </w:p>
    <w:p w14:paraId="6BED1AE5" w14:textId="6A2D12FE" w:rsidR="00BA7D0C" w:rsidRDefault="00BA7D0C" w:rsidP="00BA7D0C">
      <w:pPr>
        <w:jc w:val="both"/>
        <w:rPr>
          <w:rFonts w:ascii="Open Sans" w:hAnsi="Open Sans" w:cs="Open Sans"/>
          <w:b/>
          <w:sz w:val="20"/>
          <w:szCs w:val="20"/>
          <w:lang w:val="en-US"/>
        </w:rPr>
      </w:pPr>
    </w:p>
    <w:p w14:paraId="5E3E808D" w14:textId="1ED678BE" w:rsidR="009D75C0" w:rsidRDefault="009D75C0" w:rsidP="00BA7D0C">
      <w:pPr>
        <w:jc w:val="both"/>
        <w:rPr>
          <w:rFonts w:ascii="Open Sans" w:hAnsi="Open Sans" w:cs="Open Sans"/>
          <w:b/>
          <w:sz w:val="20"/>
          <w:szCs w:val="20"/>
          <w:lang w:val="en-US"/>
        </w:rPr>
      </w:pPr>
    </w:p>
    <w:p w14:paraId="24E2CA7F" w14:textId="2B7F29D4" w:rsidR="009D75C0" w:rsidRDefault="009D75C0" w:rsidP="00BA7D0C">
      <w:pPr>
        <w:jc w:val="both"/>
        <w:rPr>
          <w:rFonts w:ascii="Open Sans" w:hAnsi="Open Sans" w:cs="Open Sans"/>
          <w:b/>
          <w:sz w:val="20"/>
          <w:szCs w:val="20"/>
          <w:lang w:val="en-US"/>
        </w:rPr>
      </w:pPr>
    </w:p>
    <w:p w14:paraId="48746CA0" w14:textId="35782253" w:rsidR="009D75C0" w:rsidRDefault="009D75C0" w:rsidP="00BA7D0C">
      <w:pPr>
        <w:jc w:val="both"/>
        <w:rPr>
          <w:rFonts w:ascii="Open Sans" w:hAnsi="Open Sans" w:cs="Open Sans"/>
          <w:b/>
          <w:sz w:val="20"/>
          <w:szCs w:val="20"/>
          <w:lang w:val="en-US"/>
        </w:rPr>
      </w:pPr>
    </w:p>
    <w:p w14:paraId="5CC988B7" w14:textId="3A8EC805" w:rsidR="009D75C0" w:rsidRDefault="009D75C0" w:rsidP="00BA7D0C">
      <w:pPr>
        <w:jc w:val="both"/>
        <w:rPr>
          <w:rFonts w:ascii="Open Sans" w:hAnsi="Open Sans" w:cs="Open Sans"/>
          <w:b/>
          <w:sz w:val="20"/>
          <w:szCs w:val="20"/>
          <w:lang w:val="en-US"/>
        </w:rPr>
      </w:pPr>
    </w:p>
    <w:p w14:paraId="129C451B" w14:textId="1013D5C2" w:rsidR="009D75C0" w:rsidRDefault="009D75C0" w:rsidP="00BA7D0C">
      <w:pPr>
        <w:jc w:val="both"/>
        <w:rPr>
          <w:rFonts w:ascii="Open Sans" w:hAnsi="Open Sans" w:cs="Open Sans"/>
          <w:b/>
          <w:sz w:val="20"/>
          <w:szCs w:val="20"/>
          <w:lang w:val="en-US"/>
        </w:rPr>
      </w:pPr>
    </w:p>
    <w:p w14:paraId="63FC28C0" w14:textId="77777777" w:rsidR="009D75C0" w:rsidRPr="00F25BAC" w:rsidRDefault="009D75C0" w:rsidP="00BA7D0C">
      <w:pPr>
        <w:jc w:val="both"/>
        <w:rPr>
          <w:rFonts w:ascii="Open Sans" w:hAnsi="Open Sans" w:cs="Open Sans"/>
          <w:b/>
          <w:sz w:val="20"/>
          <w:szCs w:val="20"/>
          <w:lang w:val="en-US"/>
        </w:rPr>
      </w:pPr>
    </w:p>
    <w:p w14:paraId="022DB4B6" w14:textId="77777777" w:rsidR="0054604F" w:rsidRPr="00F25BAC" w:rsidRDefault="0054604F" w:rsidP="003615DC">
      <w:pPr>
        <w:ind w:right="396"/>
        <w:jc w:val="both"/>
        <w:rPr>
          <w:rFonts w:ascii="Montserrat" w:eastAsiaTheme="majorEastAsia" w:hAnsi="Montserrat" w:cs="Open Sans"/>
          <w:b/>
          <w:sz w:val="20"/>
          <w:szCs w:val="20"/>
          <w:lang w:val="en-US"/>
        </w:rPr>
      </w:pPr>
      <w:r w:rsidRPr="00F25BAC">
        <w:rPr>
          <w:rFonts w:ascii="Montserrat" w:eastAsiaTheme="majorEastAsia" w:hAnsi="Montserrat" w:cs="Open Sans"/>
          <w:b/>
          <w:sz w:val="20"/>
          <w:szCs w:val="20"/>
          <w:lang w:val="en-US"/>
        </w:rPr>
        <w:t>Process calendar</w:t>
      </w:r>
    </w:p>
    <w:p w14:paraId="2E7A64CA" w14:textId="77777777" w:rsidR="006F1F32" w:rsidRPr="00F25BAC" w:rsidRDefault="006F1F32" w:rsidP="0054604F">
      <w:pPr>
        <w:jc w:val="both"/>
        <w:rPr>
          <w:rFonts w:ascii="Open Sans" w:hAnsi="Open Sans" w:cs="Open Sans"/>
          <w:b/>
          <w:sz w:val="20"/>
          <w:szCs w:val="20"/>
          <w:lang w:val="es-MX"/>
        </w:rPr>
      </w:pPr>
    </w:p>
    <w:tbl>
      <w:tblPr>
        <w:tblStyle w:val="Tablanormal4"/>
        <w:tblW w:w="9917" w:type="dxa"/>
        <w:tblLook w:val="04A0" w:firstRow="1" w:lastRow="0" w:firstColumn="1" w:lastColumn="0" w:noHBand="0" w:noVBand="1"/>
      </w:tblPr>
      <w:tblGrid>
        <w:gridCol w:w="5103"/>
        <w:gridCol w:w="4814"/>
      </w:tblGrid>
      <w:tr w:rsidR="00F25BAC" w:rsidRPr="00F25BAC" w14:paraId="47A49FA6" w14:textId="77777777" w:rsidTr="006F1F32">
        <w:trPr>
          <w:cnfStyle w:val="100000000000" w:firstRow="1" w:lastRow="0" w:firstColumn="0" w:lastColumn="0" w:oddVBand="0" w:evenVBand="0" w:oddHBand="0"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5103" w:type="dxa"/>
          </w:tcPr>
          <w:p w14:paraId="2879557B" w14:textId="77777777" w:rsidR="0054604F" w:rsidRPr="00F25BAC" w:rsidRDefault="0054604F" w:rsidP="00D34704">
            <w:pPr>
              <w:rPr>
                <w:rFonts w:ascii="Open Sans" w:hAnsi="Open Sans" w:cs="Open Sans"/>
                <w:b w:val="0"/>
                <w:bCs w:val="0"/>
                <w:sz w:val="20"/>
                <w:szCs w:val="20"/>
                <w:lang w:val="en-US" w:eastAsia="es-EC"/>
              </w:rPr>
            </w:pPr>
            <w:r w:rsidRPr="00F25BAC">
              <w:rPr>
                <w:rFonts w:ascii="Open Sans" w:hAnsi="Open Sans" w:cs="Open Sans"/>
                <w:b w:val="0"/>
                <w:bCs w:val="0"/>
                <w:sz w:val="20"/>
                <w:szCs w:val="20"/>
                <w:lang w:val="en-US" w:eastAsia="es-EC"/>
              </w:rPr>
              <w:t>Quote Request Number and Name</w:t>
            </w:r>
          </w:p>
        </w:tc>
        <w:tc>
          <w:tcPr>
            <w:tcW w:w="4814" w:type="dxa"/>
          </w:tcPr>
          <w:p w14:paraId="51D10DB9" w14:textId="77777777" w:rsidR="00BE0900" w:rsidRPr="00F25BAC" w:rsidRDefault="00BE0900" w:rsidP="00BE0900">
            <w:pPr>
              <w:jc w:val="both"/>
              <w:cnfStyle w:val="100000000000" w:firstRow="1" w:lastRow="0" w:firstColumn="0" w:lastColumn="0" w:oddVBand="0" w:evenVBand="0" w:oddHBand="0" w:evenHBand="0" w:firstRowFirstColumn="0" w:firstRowLastColumn="0" w:lastRowFirstColumn="0" w:lastRowLastColumn="0"/>
              <w:rPr>
                <w:rFonts w:ascii="Open Sans" w:hAnsi="Open Sans" w:cs="Open Sans"/>
                <w:b w:val="0"/>
                <w:i/>
                <w:sz w:val="20"/>
                <w:szCs w:val="20"/>
                <w:lang w:val="es-MX"/>
              </w:rPr>
            </w:pPr>
            <w:r w:rsidRPr="00F25BAC">
              <w:rPr>
                <w:rFonts w:ascii="Open Sans" w:hAnsi="Open Sans" w:cs="Open Sans"/>
                <w:b w:val="0"/>
                <w:i/>
                <w:sz w:val="20"/>
                <w:szCs w:val="20"/>
                <w:lang w:val="es-MX"/>
              </w:rPr>
              <w:t>&lt;</w:t>
            </w:r>
            <w:proofErr w:type="spellStart"/>
            <w:r w:rsidRPr="00F25BAC">
              <w:rPr>
                <w:rFonts w:ascii="Open Sans" w:hAnsi="Open Sans" w:cs="Open Sans"/>
                <w:b w:val="0"/>
                <w:i/>
                <w:sz w:val="20"/>
                <w:szCs w:val="20"/>
                <w:highlight w:val="lightGray"/>
                <w:lang w:val="es-MX"/>
              </w:rPr>
              <w:t>number</w:t>
            </w:r>
            <w:proofErr w:type="spellEnd"/>
            <w:r w:rsidRPr="00F25BAC">
              <w:rPr>
                <w:rFonts w:ascii="Open Sans" w:hAnsi="Open Sans" w:cs="Open Sans"/>
                <w:b w:val="0"/>
                <w:i/>
                <w:sz w:val="20"/>
                <w:szCs w:val="20"/>
                <w:lang w:val="es-MX"/>
              </w:rPr>
              <w:t xml:space="preserve">&gt; </w:t>
            </w:r>
            <w:proofErr w:type="spellStart"/>
            <w:r w:rsidRPr="00F25BAC">
              <w:rPr>
                <w:rFonts w:ascii="Open Sans" w:hAnsi="Open Sans" w:cs="Open Sans"/>
                <w:b w:val="0"/>
                <w:i/>
                <w:sz w:val="20"/>
                <w:szCs w:val="20"/>
                <w:lang w:val="es-MX"/>
              </w:rPr>
              <w:t>Entrepreneur</w:t>
            </w:r>
            <w:proofErr w:type="spellEnd"/>
            <w:r w:rsidRPr="00F25BAC">
              <w:rPr>
                <w:rFonts w:ascii="Open Sans" w:hAnsi="Open Sans" w:cs="Open Sans"/>
                <w:b w:val="0"/>
                <w:i/>
                <w:sz w:val="20"/>
                <w:szCs w:val="20"/>
                <w:lang w:val="es-MX"/>
              </w:rPr>
              <w:t xml:space="preserve"> training </w:t>
            </w:r>
          </w:p>
          <w:p w14:paraId="5C085B54" w14:textId="77777777" w:rsidR="0054604F" w:rsidRPr="00F25BAC" w:rsidRDefault="0054604F" w:rsidP="00D34704">
            <w:pPr>
              <w:cnfStyle w:val="100000000000" w:firstRow="1" w:lastRow="0" w:firstColumn="0" w:lastColumn="0" w:oddVBand="0" w:evenVBand="0" w:oddHBand="0" w:evenHBand="0" w:firstRowFirstColumn="0" w:firstRowLastColumn="0" w:lastRowFirstColumn="0" w:lastRowLastColumn="0"/>
              <w:rPr>
                <w:rFonts w:ascii="Open Sans" w:hAnsi="Open Sans" w:cs="Open Sans"/>
                <w:b w:val="0"/>
                <w:sz w:val="20"/>
                <w:szCs w:val="20"/>
                <w:highlight w:val="yellow"/>
                <w:lang w:eastAsia="es-EC"/>
              </w:rPr>
            </w:pPr>
          </w:p>
        </w:tc>
      </w:tr>
      <w:tr w:rsidR="00F25BAC" w:rsidRPr="00F33641" w14:paraId="095ED7C6" w14:textId="77777777" w:rsidTr="006F1F32">
        <w:trPr>
          <w:cnfStyle w:val="000000100000" w:firstRow="0" w:lastRow="0" w:firstColumn="0" w:lastColumn="0" w:oddVBand="0" w:evenVBand="0" w:oddHBand="1" w:evenHBand="0" w:firstRowFirstColumn="0" w:firstRowLastColumn="0" w:lastRowFirstColumn="0" w:lastRowLastColumn="0"/>
          <w:trHeight w:val="292"/>
        </w:trPr>
        <w:tc>
          <w:tcPr>
            <w:cnfStyle w:val="001000000000" w:firstRow="0" w:lastRow="0" w:firstColumn="1" w:lastColumn="0" w:oddVBand="0" w:evenVBand="0" w:oddHBand="0" w:evenHBand="0" w:firstRowFirstColumn="0" w:firstRowLastColumn="0" w:lastRowFirstColumn="0" w:lastRowLastColumn="0"/>
            <w:tcW w:w="5103" w:type="dxa"/>
            <w:hideMark/>
          </w:tcPr>
          <w:p w14:paraId="118D7FFF" w14:textId="77777777" w:rsidR="0054604F" w:rsidRPr="00F25BAC" w:rsidRDefault="0054604F" w:rsidP="00D34704">
            <w:pPr>
              <w:rPr>
                <w:rFonts w:ascii="Open Sans" w:hAnsi="Open Sans" w:cs="Open Sans"/>
                <w:b w:val="0"/>
                <w:bCs w:val="0"/>
                <w:sz w:val="20"/>
                <w:szCs w:val="20"/>
                <w:lang w:eastAsia="es-EC"/>
              </w:rPr>
            </w:pPr>
            <w:r w:rsidRPr="00F25BAC">
              <w:rPr>
                <w:rFonts w:ascii="Open Sans" w:hAnsi="Open Sans" w:cs="Open Sans"/>
                <w:b w:val="0"/>
                <w:bCs w:val="0"/>
                <w:sz w:val="20"/>
                <w:szCs w:val="20"/>
                <w:lang w:eastAsia="es-EC"/>
              </w:rPr>
              <w:lastRenderedPageBreak/>
              <w:t xml:space="preserve">RFQ </w:t>
            </w:r>
            <w:proofErr w:type="spellStart"/>
            <w:r w:rsidRPr="00F25BAC">
              <w:rPr>
                <w:rFonts w:ascii="Open Sans" w:hAnsi="Open Sans" w:cs="Open Sans"/>
                <w:b w:val="0"/>
                <w:bCs w:val="0"/>
                <w:sz w:val="20"/>
                <w:szCs w:val="20"/>
                <w:lang w:eastAsia="es-EC"/>
              </w:rPr>
              <w:t>Release</w:t>
            </w:r>
            <w:proofErr w:type="spellEnd"/>
            <w:r w:rsidRPr="00F25BAC">
              <w:rPr>
                <w:rFonts w:ascii="Open Sans" w:hAnsi="Open Sans" w:cs="Open Sans"/>
                <w:b w:val="0"/>
                <w:bCs w:val="0"/>
                <w:sz w:val="20"/>
                <w:szCs w:val="20"/>
                <w:lang w:eastAsia="es-EC"/>
              </w:rPr>
              <w:t xml:space="preserve"> Date</w:t>
            </w:r>
          </w:p>
        </w:tc>
        <w:tc>
          <w:tcPr>
            <w:tcW w:w="4814" w:type="dxa"/>
          </w:tcPr>
          <w:p w14:paraId="7C740132" w14:textId="77777777" w:rsidR="0054604F" w:rsidRPr="00F25BAC" w:rsidRDefault="00BE0900" w:rsidP="00C43CC1">
            <w:pP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lang w:val="en-US" w:eastAsia="es-EC"/>
              </w:rPr>
            </w:pPr>
            <w:r w:rsidRPr="00F25BAC">
              <w:rPr>
                <w:rFonts w:ascii="Open Sans" w:hAnsi="Open Sans" w:cs="Open Sans"/>
                <w:sz w:val="20"/>
                <w:szCs w:val="20"/>
                <w:highlight w:val="lightGray"/>
                <w:lang w:val="en-US"/>
              </w:rPr>
              <w:t>&lt;day&gt;</w:t>
            </w:r>
            <w:r w:rsidR="008E437E" w:rsidRPr="00F25BAC">
              <w:rPr>
                <w:rFonts w:ascii="Open Sans" w:hAnsi="Open Sans" w:cs="Open Sans"/>
                <w:sz w:val="20"/>
                <w:szCs w:val="20"/>
                <w:lang w:val="en-US"/>
              </w:rPr>
              <w:t xml:space="preserve"> of &lt;</w:t>
            </w:r>
            <w:r w:rsidRPr="00F25BAC">
              <w:rPr>
                <w:rFonts w:ascii="Open Sans" w:hAnsi="Open Sans" w:cs="Open Sans"/>
                <w:sz w:val="20"/>
                <w:szCs w:val="20"/>
                <w:highlight w:val="lightGray"/>
                <w:lang w:val="en-US"/>
              </w:rPr>
              <w:t>month&gt;</w:t>
            </w:r>
            <w:r w:rsidR="008E437E" w:rsidRPr="00F25BAC">
              <w:rPr>
                <w:rFonts w:ascii="Open Sans" w:hAnsi="Open Sans" w:cs="Open Sans"/>
                <w:sz w:val="20"/>
                <w:szCs w:val="20"/>
                <w:lang w:val="en-US"/>
              </w:rPr>
              <w:t xml:space="preserve"> of &lt;20</w:t>
            </w:r>
            <w:r w:rsidR="008E437E" w:rsidRPr="00F25BAC">
              <w:rPr>
                <w:rFonts w:ascii="Open Sans" w:hAnsi="Open Sans" w:cs="Open Sans"/>
                <w:sz w:val="20"/>
                <w:szCs w:val="20"/>
                <w:highlight w:val="lightGray"/>
                <w:lang w:val="en-US"/>
              </w:rPr>
              <w:t>XX&gt;</w:t>
            </w:r>
          </w:p>
        </w:tc>
      </w:tr>
      <w:tr w:rsidR="00F25BAC" w:rsidRPr="00F33641" w14:paraId="26DA5499" w14:textId="77777777" w:rsidTr="006F1F32">
        <w:trPr>
          <w:trHeight w:val="488"/>
        </w:trPr>
        <w:tc>
          <w:tcPr>
            <w:cnfStyle w:val="001000000000" w:firstRow="0" w:lastRow="0" w:firstColumn="1" w:lastColumn="0" w:oddVBand="0" w:evenVBand="0" w:oddHBand="0" w:evenHBand="0" w:firstRowFirstColumn="0" w:firstRowLastColumn="0" w:lastRowFirstColumn="0" w:lastRowLastColumn="0"/>
            <w:tcW w:w="5103" w:type="dxa"/>
            <w:hideMark/>
          </w:tcPr>
          <w:p w14:paraId="16887D1B" w14:textId="77777777" w:rsidR="0054604F" w:rsidRPr="00F25BAC" w:rsidRDefault="006A1BC6" w:rsidP="00D34704">
            <w:pPr>
              <w:rPr>
                <w:rFonts w:ascii="Open Sans" w:hAnsi="Open Sans" w:cs="Open Sans"/>
                <w:b w:val="0"/>
                <w:bCs w:val="0"/>
                <w:sz w:val="20"/>
                <w:szCs w:val="20"/>
                <w:lang w:val="en-US" w:eastAsia="es-EC"/>
              </w:rPr>
            </w:pPr>
            <w:r>
              <w:fldChar w:fldCharType="begin"/>
            </w:r>
            <w:r w:rsidRPr="00F33641">
              <w:rPr>
                <w:lang w:val="en-US"/>
              </w:rPr>
              <w:instrText xml:space="preserve"> HYPERLINK "mailto:Fecha%20límite%20para%20que%20el%20proveedor%20envíe%20preguntas%20o%20clarificaciones%20al%20correo:%20estefania.silva@ifrc.org" </w:instrText>
            </w:r>
            <w:r>
              <w:fldChar w:fldCharType="separate"/>
            </w:r>
            <w:r w:rsidR="0054604F" w:rsidRPr="00F25BAC">
              <w:rPr>
                <w:rFonts w:ascii="Open Sans" w:hAnsi="Open Sans" w:cs="Open Sans"/>
                <w:b w:val="0"/>
                <w:bCs w:val="0"/>
                <w:sz w:val="20"/>
                <w:szCs w:val="20"/>
                <w:lang w:val="en-US"/>
              </w:rPr>
              <w:t>Deadline for the supplier to send questions or clarifications to the mail:</w:t>
            </w:r>
            <w:r>
              <w:rPr>
                <w:rFonts w:ascii="Open Sans" w:hAnsi="Open Sans" w:cs="Open Sans"/>
                <w:sz w:val="20"/>
                <w:szCs w:val="20"/>
                <w:lang w:val="en-US"/>
              </w:rPr>
              <w:fldChar w:fldCharType="end"/>
            </w:r>
            <w:r w:rsidR="00BE0900" w:rsidRPr="00F25BAC">
              <w:rPr>
                <w:rStyle w:val="Hipervnculo"/>
                <w:rFonts w:ascii="Open Sans" w:hAnsi="Open Sans" w:cs="Open Sans"/>
                <w:b w:val="0"/>
                <w:bCs w:val="0"/>
                <w:color w:val="auto"/>
                <w:sz w:val="20"/>
                <w:szCs w:val="20"/>
                <w:highlight w:val="lightGray"/>
                <w:lang w:val="en-US" w:eastAsia="es-EC"/>
              </w:rPr>
              <w:t xml:space="preserve"> </w:t>
            </w:r>
            <w:r w:rsidR="00BE0900" w:rsidRPr="00F25BAC">
              <w:rPr>
                <w:rFonts w:ascii="Open Sans" w:hAnsi="Open Sans" w:cs="Open Sans"/>
                <w:sz w:val="20"/>
                <w:szCs w:val="20"/>
                <w:lang w:val="en-US"/>
              </w:rPr>
              <w:t>&lt;</w:t>
            </w:r>
            <w:proofErr w:type="spellStart"/>
            <w:r w:rsidR="00BE0900" w:rsidRPr="00F25BAC">
              <w:rPr>
                <w:rStyle w:val="Hipervnculo"/>
                <w:rFonts w:ascii="Open Sans" w:hAnsi="Open Sans" w:cs="Open Sans"/>
                <w:color w:val="auto"/>
                <w:sz w:val="20"/>
                <w:szCs w:val="20"/>
                <w:highlight w:val="lightGray"/>
                <w:lang w:val="en-US"/>
              </w:rPr>
              <w:t>xxx@xxx.xx</w:t>
            </w:r>
            <w:proofErr w:type="spellEnd"/>
            <w:r w:rsidR="00BE0900" w:rsidRPr="00F25BAC">
              <w:rPr>
                <w:rStyle w:val="Hipervnculo"/>
                <w:rFonts w:ascii="Open Sans" w:hAnsi="Open Sans" w:cs="Open Sans"/>
                <w:color w:val="auto"/>
                <w:sz w:val="20"/>
                <w:szCs w:val="20"/>
                <w:highlight w:val="lightGray"/>
                <w:lang w:val="en-US"/>
              </w:rPr>
              <w:t xml:space="preserve"> &gt;.</w:t>
            </w:r>
            <w:r w:rsidR="00BE0900" w:rsidRPr="00F25BAC">
              <w:rPr>
                <w:rFonts w:ascii="Open Sans" w:hAnsi="Open Sans" w:cs="Open Sans"/>
                <w:sz w:val="20"/>
                <w:szCs w:val="20"/>
                <w:lang w:val="en-US"/>
              </w:rPr>
              <w:t xml:space="preserve"> </w:t>
            </w:r>
          </w:p>
        </w:tc>
        <w:tc>
          <w:tcPr>
            <w:tcW w:w="4814" w:type="dxa"/>
          </w:tcPr>
          <w:p w14:paraId="0D3434CD" w14:textId="77777777" w:rsidR="0054604F" w:rsidRPr="00F25BAC" w:rsidRDefault="008E437E" w:rsidP="00D34704">
            <w:pP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lang w:val="en-US" w:eastAsia="es-EC"/>
              </w:rPr>
            </w:pPr>
            <w:r w:rsidRPr="00F25BAC">
              <w:rPr>
                <w:rFonts w:ascii="Open Sans" w:hAnsi="Open Sans" w:cs="Open Sans"/>
                <w:sz w:val="20"/>
                <w:szCs w:val="20"/>
                <w:lang w:val="en-US"/>
              </w:rPr>
              <w:t xml:space="preserve">the </w:t>
            </w:r>
            <w:r w:rsidR="00BE0900" w:rsidRPr="00F25BAC">
              <w:rPr>
                <w:rFonts w:ascii="Open Sans" w:hAnsi="Open Sans" w:cs="Open Sans"/>
                <w:sz w:val="20"/>
                <w:szCs w:val="20"/>
                <w:highlight w:val="lightGray"/>
                <w:lang w:val="en-US"/>
              </w:rPr>
              <w:t>&lt;day&gt;</w:t>
            </w:r>
            <w:r w:rsidR="00BE0900" w:rsidRPr="00F25BAC">
              <w:rPr>
                <w:rFonts w:ascii="Open Sans" w:hAnsi="Open Sans" w:cs="Open Sans"/>
                <w:sz w:val="20"/>
                <w:szCs w:val="20"/>
                <w:lang w:val="en-US"/>
              </w:rPr>
              <w:t xml:space="preserve"> of &lt;</w:t>
            </w:r>
            <w:r w:rsidR="00BE0900" w:rsidRPr="00F25BAC">
              <w:rPr>
                <w:rFonts w:ascii="Open Sans" w:hAnsi="Open Sans" w:cs="Open Sans"/>
                <w:sz w:val="20"/>
                <w:szCs w:val="20"/>
                <w:highlight w:val="lightGray"/>
                <w:lang w:val="en-US"/>
              </w:rPr>
              <w:t>month&gt;</w:t>
            </w:r>
            <w:r w:rsidR="00BE0900" w:rsidRPr="00F25BAC">
              <w:rPr>
                <w:rFonts w:ascii="Open Sans" w:hAnsi="Open Sans" w:cs="Open Sans"/>
                <w:sz w:val="20"/>
                <w:szCs w:val="20"/>
                <w:lang w:val="en-US"/>
              </w:rPr>
              <w:t xml:space="preserve"> of &lt;20</w:t>
            </w:r>
            <w:r w:rsidR="00BE0900" w:rsidRPr="00F25BAC">
              <w:rPr>
                <w:rFonts w:ascii="Open Sans" w:hAnsi="Open Sans" w:cs="Open Sans"/>
                <w:sz w:val="20"/>
                <w:szCs w:val="20"/>
                <w:highlight w:val="lightGray"/>
                <w:lang w:val="en-US"/>
              </w:rPr>
              <w:t>XX&gt;</w:t>
            </w:r>
            <w:r w:rsidRPr="00F25BAC">
              <w:rPr>
                <w:rFonts w:ascii="Open Sans" w:hAnsi="Open Sans" w:cs="Open Sans"/>
                <w:sz w:val="20"/>
                <w:szCs w:val="20"/>
                <w:lang w:val="en-US"/>
              </w:rPr>
              <w:t>until &lt;</w:t>
            </w:r>
            <w:r w:rsidR="00BE0900" w:rsidRPr="00F25BAC">
              <w:rPr>
                <w:rFonts w:ascii="Open Sans" w:hAnsi="Open Sans" w:cs="Open Sans"/>
                <w:sz w:val="20"/>
                <w:szCs w:val="20"/>
                <w:highlight w:val="lightGray"/>
                <w:lang w:val="en-US"/>
              </w:rPr>
              <w:t>hour&gt;</w:t>
            </w:r>
            <w:r w:rsidRPr="00F25BAC">
              <w:rPr>
                <w:rFonts w:ascii="Open Sans" w:hAnsi="Open Sans" w:cs="Open Sans"/>
                <w:sz w:val="20"/>
                <w:szCs w:val="20"/>
                <w:lang w:val="en-US"/>
              </w:rPr>
              <w:t xml:space="preserve"> hours (Time of </w:t>
            </w:r>
            <w:r w:rsidR="00BE0900" w:rsidRPr="00F25BAC">
              <w:rPr>
                <w:rFonts w:ascii="Open Sans" w:hAnsi="Open Sans" w:cs="Open Sans"/>
                <w:sz w:val="20"/>
                <w:szCs w:val="20"/>
                <w:highlight w:val="lightGray"/>
                <w:lang w:val="en-US"/>
              </w:rPr>
              <w:t>&lt;time zone&gt;</w:t>
            </w:r>
            <w:r w:rsidRPr="00F25BAC">
              <w:rPr>
                <w:rFonts w:ascii="Open Sans" w:hAnsi="Open Sans" w:cs="Open Sans"/>
                <w:sz w:val="20"/>
                <w:szCs w:val="20"/>
                <w:lang w:val="en-US"/>
              </w:rPr>
              <w:t>)</w:t>
            </w:r>
          </w:p>
        </w:tc>
      </w:tr>
      <w:tr w:rsidR="00F25BAC" w:rsidRPr="00F33641" w14:paraId="3CAB0FEB" w14:textId="77777777" w:rsidTr="006F1F32">
        <w:trPr>
          <w:cnfStyle w:val="000000100000" w:firstRow="0" w:lastRow="0" w:firstColumn="0" w:lastColumn="0" w:oddVBand="0" w:evenVBand="0" w:oddHBand="1" w:evenHBand="0" w:firstRowFirstColumn="0" w:firstRowLastColumn="0" w:lastRowFirstColumn="0" w:lastRowLastColumn="0"/>
          <w:trHeight w:val="359"/>
        </w:trPr>
        <w:tc>
          <w:tcPr>
            <w:cnfStyle w:val="001000000000" w:firstRow="0" w:lastRow="0" w:firstColumn="1" w:lastColumn="0" w:oddVBand="0" w:evenVBand="0" w:oddHBand="0" w:evenHBand="0" w:firstRowFirstColumn="0" w:firstRowLastColumn="0" w:lastRowFirstColumn="0" w:lastRowLastColumn="0"/>
            <w:tcW w:w="5103" w:type="dxa"/>
          </w:tcPr>
          <w:p w14:paraId="20EC26EF" w14:textId="77777777" w:rsidR="0054604F" w:rsidRPr="00F25BAC" w:rsidRDefault="0054604F" w:rsidP="00D34704">
            <w:pPr>
              <w:rPr>
                <w:rFonts w:ascii="Open Sans" w:hAnsi="Open Sans" w:cs="Open Sans"/>
                <w:b w:val="0"/>
                <w:bCs w:val="0"/>
                <w:sz w:val="20"/>
                <w:szCs w:val="20"/>
                <w:lang w:val="en-US"/>
              </w:rPr>
            </w:pPr>
            <w:r w:rsidRPr="00F25BAC">
              <w:rPr>
                <w:rFonts w:ascii="Open Sans" w:hAnsi="Open Sans" w:cs="Open Sans"/>
                <w:b w:val="0"/>
                <w:bCs w:val="0"/>
                <w:sz w:val="20"/>
                <w:szCs w:val="20"/>
                <w:lang w:val="en-US"/>
              </w:rPr>
              <w:t>Day of answering questions or clarifications to suppliers</w:t>
            </w:r>
          </w:p>
        </w:tc>
        <w:tc>
          <w:tcPr>
            <w:tcW w:w="4814" w:type="dxa"/>
          </w:tcPr>
          <w:p w14:paraId="1E9E5EE4" w14:textId="77777777" w:rsidR="0054604F" w:rsidRPr="00F25BAC" w:rsidRDefault="00BE0900" w:rsidP="00D34704">
            <w:pP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lang w:val="en-US" w:eastAsia="es-EC"/>
              </w:rPr>
            </w:pPr>
            <w:r w:rsidRPr="00F25BAC">
              <w:rPr>
                <w:rFonts w:ascii="Open Sans" w:hAnsi="Open Sans" w:cs="Open Sans"/>
                <w:sz w:val="20"/>
                <w:szCs w:val="20"/>
                <w:lang w:val="en-US"/>
              </w:rPr>
              <w:t xml:space="preserve">the </w:t>
            </w:r>
            <w:r w:rsidRPr="00F25BAC">
              <w:rPr>
                <w:rFonts w:ascii="Open Sans" w:hAnsi="Open Sans" w:cs="Open Sans"/>
                <w:sz w:val="20"/>
                <w:szCs w:val="20"/>
                <w:highlight w:val="lightGray"/>
                <w:lang w:val="en-US"/>
              </w:rPr>
              <w:t>&lt;day&gt;</w:t>
            </w:r>
            <w:r w:rsidRPr="00F25BAC">
              <w:rPr>
                <w:rFonts w:ascii="Open Sans" w:hAnsi="Open Sans" w:cs="Open Sans"/>
                <w:sz w:val="20"/>
                <w:szCs w:val="20"/>
                <w:lang w:val="en-US"/>
              </w:rPr>
              <w:t xml:space="preserve"> of &lt;</w:t>
            </w:r>
            <w:r w:rsidRPr="00F25BAC">
              <w:rPr>
                <w:rFonts w:ascii="Open Sans" w:hAnsi="Open Sans" w:cs="Open Sans"/>
                <w:sz w:val="20"/>
                <w:szCs w:val="20"/>
                <w:highlight w:val="lightGray"/>
                <w:lang w:val="en-US"/>
              </w:rPr>
              <w:t>month&gt;</w:t>
            </w:r>
            <w:r w:rsidRPr="00F25BAC">
              <w:rPr>
                <w:rFonts w:ascii="Open Sans" w:hAnsi="Open Sans" w:cs="Open Sans"/>
                <w:sz w:val="20"/>
                <w:szCs w:val="20"/>
                <w:lang w:val="en-US"/>
              </w:rPr>
              <w:t xml:space="preserve"> of &lt;20</w:t>
            </w:r>
            <w:r w:rsidRPr="00F25BAC">
              <w:rPr>
                <w:rFonts w:ascii="Open Sans" w:hAnsi="Open Sans" w:cs="Open Sans"/>
                <w:sz w:val="20"/>
                <w:szCs w:val="20"/>
                <w:highlight w:val="lightGray"/>
                <w:lang w:val="en-US"/>
              </w:rPr>
              <w:t xml:space="preserve">XX&gt; </w:t>
            </w:r>
            <w:r w:rsidRPr="00F25BAC">
              <w:rPr>
                <w:rFonts w:ascii="Open Sans" w:hAnsi="Open Sans" w:cs="Open Sans"/>
                <w:sz w:val="20"/>
                <w:szCs w:val="20"/>
                <w:lang w:val="en-US"/>
              </w:rPr>
              <w:t>until &lt;</w:t>
            </w:r>
            <w:r w:rsidRPr="00F25BAC">
              <w:rPr>
                <w:rFonts w:ascii="Open Sans" w:hAnsi="Open Sans" w:cs="Open Sans"/>
                <w:sz w:val="20"/>
                <w:szCs w:val="20"/>
                <w:highlight w:val="lightGray"/>
                <w:lang w:val="en-US"/>
              </w:rPr>
              <w:t>hour&gt;</w:t>
            </w:r>
            <w:r w:rsidRPr="00F25BAC">
              <w:rPr>
                <w:rFonts w:ascii="Open Sans" w:hAnsi="Open Sans" w:cs="Open Sans"/>
                <w:sz w:val="20"/>
                <w:szCs w:val="20"/>
                <w:lang w:val="en-US"/>
              </w:rPr>
              <w:t xml:space="preserve"> hours (Time of </w:t>
            </w:r>
            <w:r w:rsidRPr="00F25BAC">
              <w:rPr>
                <w:rFonts w:ascii="Open Sans" w:hAnsi="Open Sans" w:cs="Open Sans"/>
                <w:sz w:val="20"/>
                <w:szCs w:val="20"/>
                <w:highlight w:val="lightGray"/>
                <w:lang w:val="en-US"/>
              </w:rPr>
              <w:t>&lt;time zone&gt;</w:t>
            </w:r>
            <w:r w:rsidRPr="00F25BAC">
              <w:rPr>
                <w:rFonts w:ascii="Open Sans" w:hAnsi="Open Sans" w:cs="Open Sans"/>
                <w:sz w:val="20"/>
                <w:szCs w:val="20"/>
                <w:lang w:val="en-US"/>
              </w:rPr>
              <w:t>)</w:t>
            </w:r>
          </w:p>
        </w:tc>
      </w:tr>
      <w:tr w:rsidR="00F25BAC" w:rsidRPr="00F33641" w14:paraId="545FD08D" w14:textId="77777777" w:rsidTr="006F1F32">
        <w:trPr>
          <w:trHeight w:val="659"/>
        </w:trPr>
        <w:tc>
          <w:tcPr>
            <w:cnfStyle w:val="001000000000" w:firstRow="0" w:lastRow="0" w:firstColumn="1" w:lastColumn="0" w:oddVBand="0" w:evenVBand="0" w:oddHBand="0" w:evenHBand="0" w:firstRowFirstColumn="0" w:firstRowLastColumn="0" w:lastRowFirstColumn="0" w:lastRowLastColumn="0"/>
            <w:tcW w:w="5103" w:type="dxa"/>
            <w:hideMark/>
          </w:tcPr>
          <w:p w14:paraId="098E81F7" w14:textId="37D3E0A1" w:rsidR="0054604F" w:rsidRPr="00F25BAC" w:rsidRDefault="0054604F" w:rsidP="00D34704">
            <w:pPr>
              <w:rPr>
                <w:rFonts w:ascii="Open Sans" w:hAnsi="Open Sans" w:cs="Open Sans"/>
                <w:b w:val="0"/>
                <w:bCs w:val="0"/>
                <w:sz w:val="20"/>
                <w:szCs w:val="20"/>
                <w:lang w:val="en-US" w:eastAsia="es-EC"/>
              </w:rPr>
            </w:pPr>
            <w:r w:rsidRPr="00F25BAC">
              <w:rPr>
                <w:rFonts w:ascii="Open Sans" w:hAnsi="Open Sans" w:cs="Open Sans"/>
                <w:b w:val="0"/>
                <w:bCs w:val="0"/>
                <w:sz w:val="20"/>
                <w:szCs w:val="20"/>
                <w:lang w:val="en-US" w:eastAsia="es-EC"/>
              </w:rPr>
              <w:t xml:space="preserve">Deadline date and time for submitting offers to the </w:t>
            </w:r>
            <w:proofErr w:type="spellStart"/>
            <w:r w:rsidRPr="00F25BAC">
              <w:rPr>
                <w:rFonts w:ascii="Open Sans" w:hAnsi="Open Sans" w:cs="Open Sans"/>
                <w:b w:val="0"/>
                <w:bCs w:val="0"/>
                <w:sz w:val="20"/>
                <w:szCs w:val="20"/>
                <w:lang w:val="en-US" w:eastAsia="es-EC"/>
              </w:rPr>
              <w:t>mail:</w:t>
            </w:r>
            <w:r w:rsidR="006A1BC6">
              <w:fldChar w:fldCharType="begin"/>
            </w:r>
            <w:proofErr w:type="spellEnd"/>
            <w:r w:rsidR="006A1BC6" w:rsidRPr="00F33641">
              <w:rPr>
                <w:lang w:val="en-US"/>
              </w:rPr>
              <w:instrText xml:space="preserve"> HYPERLINK "mailto:panama.bidreceiving@ifrc.org" </w:instrText>
            </w:r>
            <w:proofErr w:type="spellStart"/>
            <w:r w:rsidR="006A1BC6">
              <w:fldChar w:fldCharType="separate"/>
            </w:r>
            <w:r w:rsidR="008E437E" w:rsidRPr="00F25BAC">
              <w:rPr>
                <w:rStyle w:val="Hipervnculo"/>
                <w:rFonts w:ascii="Open Sans" w:hAnsi="Open Sans" w:cs="Open Sans"/>
                <w:b w:val="0"/>
                <w:bCs w:val="0"/>
                <w:color w:val="auto"/>
                <w:sz w:val="20"/>
                <w:szCs w:val="20"/>
                <w:highlight w:val="lightGray"/>
                <w:lang w:val="en-US" w:eastAsia="es-EC"/>
              </w:rPr>
              <w:t>XXX</w:t>
            </w:r>
            <w:proofErr w:type="spellEnd"/>
            <w:r w:rsidR="006A1BC6">
              <w:rPr>
                <w:rStyle w:val="Hipervnculo"/>
                <w:rFonts w:ascii="Open Sans" w:hAnsi="Open Sans" w:cs="Open Sans"/>
                <w:color w:val="auto"/>
                <w:sz w:val="20"/>
                <w:szCs w:val="20"/>
                <w:highlight w:val="lightGray"/>
                <w:lang w:val="en-US" w:eastAsia="es-EC"/>
              </w:rPr>
              <w:fldChar w:fldCharType="end"/>
            </w:r>
            <w:r w:rsidRPr="00F25BAC">
              <w:rPr>
                <w:rFonts w:ascii="Open Sans" w:hAnsi="Open Sans" w:cs="Open Sans"/>
                <w:b w:val="0"/>
                <w:bCs w:val="0"/>
                <w:sz w:val="20"/>
                <w:szCs w:val="20"/>
                <w:lang w:val="en-US" w:eastAsia="es-EC"/>
              </w:rPr>
              <w:t xml:space="preserve"> </w:t>
            </w:r>
          </w:p>
        </w:tc>
        <w:tc>
          <w:tcPr>
            <w:tcW w:w="4814" w:type="dxa"/>
          </w:tcPr>
          <w:p w14:paraId="3B1CA12B" w14:textId="77777777" w:rsidR="0054604F" w:rsidRPr="00F25BAC" w:rsidRDefault="00BE0900" w:rsidP="00D34704">
            <w:pP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lang w:val="en-US" w:eastAsia="es-EC"/>
              </w:rPr>
            </w:pPr>
            <w:r w:rsidRPr="00F25BAC">
              <w:rPr>
                <w:rFonts w:ascii="Open Sans" w:hAnsi="Open Sans" w:cs="Open Sans"/>
                <w:sz w:val="20"/>
                <w:szCs w:val="20"/>
                <w:lang w:val="en-US"/>
              </w:rPr>
              <w:t xml:space="preserve">the </w:t>
            </w:r>
            <w:r w:rsidRPr="00F25BAC">
              <w:rPr>
                <w:rFonts w:ascii="Open Sans" w:hAnsi="Open Sans" w:cs="Open Sans"/>
                <w:sz w:val="20"/>
                <w:szCs w:val="20"/>
                <w:highlight w:val="lightGray"/>
                <w:lang w:val="en-US"/>
              </w:rPr>
              <w:t>&lt;day&gt;</w:t>
            </w:r>
            <w:r w:rsidRPr="00F25BAC">
              <w:rPr>
                <w:rFonts w:ascii="Open Sans" w:hAnsi="Open Sans" w:cs="Open Sans"/>
                <w:sz w:val="20"/>
                <w:szCs w:val="20"/>
                <w:lang w:val="en-US"/>
              </w:rPr>
              <w:t xml:space="preserve"> of &lt;</w:t>
            </w:r>
            <w:r w:rsidRPr="00F25BAC">
              <w:rPr>
                <w:rFonts w:ascii="Open Sans" w:hAnsi="Open Sans" w:cs="Open Sans"/>
                <w:sz w:val="20"/>
                <w:szCs w:val="20"/>
                <w:highlight w:val="lightGray"/>
                <w:lang w:val="en-US"/>
              </w:rPr>
              <w:t>month&gt;</w:t>
            </w:r>
            <w:r w:rsidRPr="00F25BAC">
              <w:rPr>
                <w:rFonts w:ascii="Open Sans" w:hAnsi="Open Sans" w:cs="Open Sans"/>
                <w:sz w:val="20"/>
                <w:szCs w:val="20"/>
                <w:lang w:val="en-US"/>
              </w:rPr>
              <w:t xml:space="preserve"> of &lt;20</w:t>
            </w:r>
            <w:r w:rsidRPr="00F25BAC">
              <w:rPr>
                <w:rFonts w:ascii="Open Sans" w:hAnsi="Open Sans" w:cs="Open Sans"/>
                <w:sz w:val="20"/>
                <w:szCs w:val="20"/>
                <w:highlight w:val="lightGray"/>
                <w:lang w:val="en-US"/>
              </w:rPr>
              <w:t xml:space="preserve">XX&gt; </w:t>
            </w:r>
            <w:r w:rsidRPr="00F25BAC">
              <w:rPr>
                <w:rFonts w:ascii="Open Sans" w:hAnsi="Open Sans" w:cs="Open Sans"/>
                <w:sz w:val="20"/>
                <w:szCs w:val="20"/>
                <w:lang w:val="en-US"/>
              </w:rPr>
              <w:t>until &lt;</w:t>
            </w:r>
            <w:r w:rsidRPr="00F25BAC">
              <w:rPr>
                <w:rFonts w:ascii="Open Sans" w:hAnsi="Open Sans" w:cs="Open Sans"/>
                <w:sz w:val="20"/>
                <w:szCs w:val="20"/>
                <w:highlight w:val="lightGray"/>
                <w:lang w:val="en-US"/>
              </w:rPr>
              <w:t>hour&gt;</w:t>
            </w:r>
            <w:r w:rsidRPr="00F25BAC">
              <w:rPr>
                <w:rFonts w:ascii="Open Sans" w:hAnsi="Open Sans" w:cs="Open Sans"/>
                <w:sz w:val="20"/>
                <w:szCs w:val="20"/>
                <w:lang w:val="en-US"/>
              </w:rPr>
              <w:t xml:space="preserve"> hours (Time of </w:t>
            </w:r>
            <w:r w:rsidRPr="00F25BAC">
              <w:rPr>
                <w:rFonts w:ascii="Open Sans" w:hAnsi="Open Sans" w:cs="Open Sans"/>
                <w:sz w:val="20"/>
                <w:szCs w:val="20"/>
                <w:highlight w:val="lightGray"/>
                <w:lang w:val="en-US"/>
              </w:rPr>
              <w:t>&lt;time zone&gt;</w:t>
            </w:r>
            <w:r w:rsidRPr="00F25BAC">
              <w:rPr>
                <w:rFonts w:ascii="Open Sans" w:hAnsi="Open Sans" w:cs="Open Sans"/>
                <w:sz w:val="20"/>
                <w:szCs w:val="20"/>
                <w:lang w:val="en-US"/>
              </w:rPr>
              <w:t>)</w:t>
            </w:r>
          </w:p>
        </w:tc>
      </w:tr>
      <w:tr w:rsidR="00F25BAC" w:rsidRPr="00F33641" w14:paraId="761C2BE0" w14:textId="77777777" w:rsidTr="006F1F32">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5103" w:type="dxa"/>
            <w:hideMark/>
          </w:tcPr>
          <w:p w14:paraId="7AD09A92" w14:textId="77777777" w:rsidR="0054604F" w:rsidRPr="00F25BAC" w:rsidRDefault="0054604F" w:rsidP="00D34704">
            <w:pPr>
              <w:rPr>
                <w:rFonts w:ascii="Open Sans" w:hAnsi="Open Sans" w:cs="Open Sans"/>
                <w:b w:val="0"/>
                <w:bCs w:val="0"/>
                <w:sz w:val="20"/>
                <w:szCs w:val="20"/>
                <w:lang w:val="en-US" w:eastAsia="es-EC"/>
              </w:rPr>
            </w:pPr>
            <w:r w:rsidRPr="00F25BAC">
              <w:rPr>
                <w:rFonts w:ascii="Open Sans" w:hAnsi="Open Sans" w:cs="Open Sans"/>
                <w:b w:val="0"/>
                <w:bCs w:val="0"/>
                <w:sz w:val="20"/>
                <w:szCs w:val="20"/>
                <w:lang w:val="en-US" w:eastAsia="es-EC"/>
              </w:rPr>
              <w:t>Estimated date of communication of the result of the process</w:t>
            </w:r>
          </w:p>
        </w:tc>
        <w:tc>
          <w:tcPr>
            <w:tcW w:w="4814" w:type="dxa"/>
          </w:tcPr>
          <w:p w14:paraId="2FC6BBB7" w14:textId="77777777" w:rsidR="0054604F" w:rsidRPr="00F25BAC" w:rsidRDefault="00BE0900" w:rsidP="00D34704">
            <w:pPr>
              <w:cnfStyle w:val="000000100000" w:firstRow="0" w:lastRow="0" w:firstColumn="0" w:lastColumn="0" w:oddVBand="0" w:evenVBand="0" w:oddHBand="1" w:evenHBand="0" w:firstRowFirstColumn="0" w:firstRowLastColumn="0" w:lastRowFirstColumn="0" w:lastRowLastColumn="0"/>
              <w:rPr>
                <w:rFonts w:ascii="Open Sans" w:hAnsi="Open Sans" w:cs="Open Sans"/>
                <w:sz w:val="20"/>
                <w:szCs w:val="20"/>
                <w:lang w:val="en-US" w:eastAsia="es-EC"/>
              </w:rPr>
            </w:pPr>
            <w:r w:rsidRPr="00F25BAC">
              <w:rPr>
                <w:rFonts w:ascii="Open Sans" w:hAnsi="Open Sans" w:cs="Open Sans"/>
                <w:sz w:val="20"/>
                <w:szCs w:val="20"/>
                <w:lang w:val="en-US"/>
              </w:rPr>
              <w:t xml:space="preserve">the </w:t>
            </w:r>
            <w:r w:rsidRPr="00F25BAC">
              <w:rPr>
                <w:rFonts w:ascii="Open Sans" w:hAnsi="Open Sans" w:cs="Open Sans"/>
                <w:sz w:val="20"/>
                <w:szCs w:val="20"/>
                <w:highlight w:val="lightGray"/>
                <w:lang w:val="en-US"/>
              </w:rPr>
              <w:t>&lt;day&gt;</w:t>
            </w:r>
            <w:r w:rsidRPr="00F25BAC">
              <w:rPr>
                <w:rFonts w:ascii="Open Sans" w:hAnsi="Open Sans" w:cs="Open Sans"/>
                <w:sz w:val="20"/>
                <w:szCs w:val="20"/>
                <w:lang w:val="en-US"/>
              </w:rPr>
              <w:t xml:space="preserve"> of &lt;</w:t>
            </w:r>
            <w:r w:rsidRPr="00F25BAC">
              <w:rPr>
                <w:rFonts w:ascii="Open Sans" w:hAnsi="Open Sans" w:cs="Open Sans"/>
                <w:sz w:val="20"/>
                <w:szCs w:val="20"/>
                <w:highlight w:val="lightGray"/>
                <w:lang w:val="en-US"/>
              </w:rPr>
              <w:t>month&gt;</w:t>
            </w:r>
            <w:r w:rsidRPr="00F25BAC">
              <w:rPr>
                <w:rFonts w:ascii="Open Sans" w:hAnsi="Open Sans" w:cs="Open Sans"/>
                <w:sz w:val="20"/>
                <w:szCs w:val="20"/>
                <w:lang w:val="en-US"/>
              </w:rPr>
              <w:t xml:space="preserve"> of &lt;20</w:t>
            </w:r>
            <w:r w:rsidRPr="00F25BAC">
              <w:rPr>
                <w:rFonts w:ascii="Open Sans" w:hAnsi="Open Sans" w:cs="Open Sans"/>
                <w:sz w:val="20"/>
                <w:szCs w:val="20"/>
                <w:highlight w:val="lightGray"/>
                <w:lang w:val="en-US"/>
              </w:rPr>
              <w:t xml:space="preserve">XX&gt; </w:t>
            </w:r>
            <w:r w:rsidRPr="00F25BAC">
              <w:rPr>
                <w:rFonts w:ascii="Open Sans" w:hAnsi="Open Sans" w:cs="Open Sans"/>
                <w:sz w:val="20"/>
                <w:szCs w:val="20"/>
                <w:lang w:val="en-US"/>
              </w:rPr>
              <w:t>until &lt;</w:t>
            </w:r>
            <w:r w:rsidRPr="00F25BAC">
              <w:rPr>
                <w:rFonts w:ascii="Open Sans" w:hAnsi="Open Sans" w:cs="Open Sans"/>
                <w:sz w:val="20"/>
                <w:szCs w:val="20"/>
                <w:highlight w:val="lightGray"/>
                <w:lang w:val="en-US"/>
              </w:rPr>
              <w:t>hour&gt;</w:t>
            </w:r>
            <w:r w:rsidRPr="00F25BAC">
              <w:rPr>
                <w:rFonts w:ascii="Open Sans" w:hAnsi="Open Sans" w:cs="Open Sans"/>
                <w:sz w:val="20"/>
                <w:szCs w:val="20"/>
                <w:lang w:val="en-US"/>
              </w:rPr>
              <w:t xml:space="preserve"> hours (Time of </w:t>
            </w:r>
            <w:r w:rsidRPr="00F25BAC">
              <w:rPr>
                <w:rFonts w:ascii="Open Sans" w:hAnsi="Open Sans" w:cs="Open Sans"/>
                <w:sz w:val="20"/>
                <w:szCs w:val="20"/>
                <w:highlight w:val="lightGray"/>
                <w:lang w:val="en-US"/>
              </w:rPr>
              <w:t>&lt;time zone&gt;</w:t>
            </w:r>
            <w:r w:rsidRPr="00F25BAC">
              <w:rPr>
                <w:rFonts w:ascii="Open Sans" w:hAnsi="Open Sans" w:cs="Open Sans"/>
                <w:sz w:val="20"/>
                <w:szCs w:val="20"/>
                <w:lang w:val="en-US"/>
              </w:rPr>
              <w:t>)</w:t>
            </w:r>
          </w:p>
        </w:tc>
      </w:tr>
      <w:tr w:rsidR="00F25BAC" w:rsidRPr="00F33641" w14:paraId="5968DCA7" w14:textId="77777777" w:rsidTr="006F1F32">
        <w:trPr>
          <w:trHeight w:val="443"/>
        </w:trPr>
        <w:tc>
          <w:tcPr>
            <w:cnfStyle w:val="001000000000" w:firstRow="0" w:lastRow="0" w:firstColumn="1" w:lastColumn="0" w:oddVBand="0" w:evenVBand="0" w:oddHBand="0" w:evenHBand="0" w:firstRowFirstColumn="0" w:firstRowLastColumn="0" w:lastRowFirstColumn="0" w:lastRowLastColumn="0"/>
            <w:tcW w:w="5103" w:type="dxa"/>
          </w:tcPr>
          <w:p w14:paraId="31CC2CC2" w14:textId="77777777" w:rsidR="00B70A3F" w:rsidRPr="00F25BAC" w:rsidRDefault="00C43CC1" w:rsidP="00D34704">
            <w:pPr>
              <w:rPr>
                <w:rFonts w:ascii="Open Sans" w:hAnsi="Open Sans" w:cs="Open Sans"/>
                <w:b w:val="0"/>
                <w:bCs w:val="0"/>
                <w:sz w:val="20"/>
                <w:szCs w:val="20"/>
                <w:lang w:eastAsia="es-EC"/>
              </w:rPr>
            </w:pPr>
            <w:proofErr w:type="spellStart"/>
            <w:r w:rsidRPr="00F25BAC">
              <w:rPr>
                <w:rFonts w:ascii="Open Sans" w:hAnsi="Open Sans" w:cs="Open Sans"/>
                <w:b w:val="0"/>
                <w:bCs w:val="0"/>
                <w:sz w:val="20"/>
                <w:szCs w:val="20"/>
                <w:lang w:eastAsia="es-EC"/>
              </w:rPr>
              <w:t>Start</w:t>
            </w:r>
            <w:proofErr w:type="spellEnd"/>
            <w:r w:rsidRPr="00F25BAC">
              <w:rPr>
                <w:rFonts w:ascii="Open Sans" w:hAnsi="Open Sans" w:cs="Open Sans"/>
                <w:b w:val="0"/>
                <w:bCs w:val="0"/>
                <w:sz w:val="20"/>
                <w:szCs w:val="20"/>
                <w:lang w:eastAsia="es-EC"/>
              </w:rPr>
              <w:t xml:space="preserve"> </w:t>
            </w:r>
            <w:proofErr w:type="spellStart"/>
            <w:r w:rsidRPr="00F25BAC">
              <w:rPr>
                <w:rFonts w:ascii="Open Sans" w:hAnsi="Open Sans" w:cs="Open Sans"/>
                <w:b w:val="0"/>
                <w:bCs w:val="0"/>
                <w:sz w:val="20"/>
                <w:szCs w:val="20"/>
                <w:lang w:eastAsia="es-EC"/>
              </w:rPr>
              <w:t>of</w:t>
            </w:r>
            <w:proofErr w:type="spellEnd"/>
            <w:r w:rsidRPr="00F25BAC">
              <w:rPr>
                <w:rFonts w:ascii="Open Sans" w:hAnsi="Open Sans" w:cs="Open Sans"/>
                <w:b w:val="0"/>
                <w:bCs w:val="0"/>
                <w:sz w:val="20"/>
                <w:szCs w:val="20"/>
                <w:lang w:eastAsia="es-EC"/>
              </w:rPr>
              <w:t xml:space="preserve"> </w:t>
            </w:r>
            <w:proofErr w:type="spellStart"/>
            <w:r w:rsidRPr="00F25BAC">
              <w:rPr>
                <w:rFonts w:ascii="Open Sans" w:hAnsi="Open Sans" w:cs="Open Sans"/>
                <w:b w:val="0"/>
                <w:bCs w:val="0"/>
                <w:sz w:val="20"/>
                <w:szCs w:val="20"/>
                <w:lang w:eastAsia="es-EC"/>
              </w:rPr>
              <w:t>the</w:t>
            </w:r>
            <w:proofErr w:type="spellEnd"/>
            <w:r w:rsidRPr="00F25BAC">
              <w:rPr>
                <w:rFonts w:ascii="Open Sans" w:hAnsi="Open Sans" w:cs="Open Sans"/>
                <w:b w:val="0"/>
                <w:bCs w:val="0"/>
                <w:sz w:val="20"/>
                <w:szCs w:val="20"/>
                <w:lang w:eastAsia="es-EC"/>
              </w:rPr>
              <w:t xml:space="preserve"> </w:t>
            </w:r>
            <w:proofErr w:type="spellStart"/>
            <w:r w:rsidRPr="00F25BAC">
              <w:rPr>
                <w:rFonts w:ascii="Open Sans" w:hAnsi="Open Sans" w:cs="Open Sans"/>
                <w:b w:val="0"/>
                <w:bCs w:val="0"/>
                <w:sz w:val="20"/>
                <w:szCs w:val="20"/>
                <w:lang w:eastAsia="es-EC"/>
              </w:rPr>
              <w:t>consultancy</w:t>
            </w:r>
            <w:proofErr w:type="spellEnd"/>
          </w:p>
        </w:tc>
        <w:tc>
          <w:tcPr>
            <w:tcW w:w="4814" w:type="dxa"/>
          </w:tcPr>
          <w:p w14:paraId="00DDD60A" w14:textId="77777777" w:rsidR="00B70A3F" w:rsidRPr="00F25BAC" w:rsidRDefault="00BE0900" w:rsidP="00C43CC1">
            <w:pPr>
              <w:cnfStyle w:val="000000000000" w:firstRow="0" w:lastRow="0" w:firstColumn="0" w:lastColumn="0" w:oddVBand="0" w:evenVBand="0" w:oddHBand="0" w:evenHBand="0" w:firstRowFirstColumn="0" w:firstRowLastColumn="0" w:lastRowFirstColumn="0" w:lastRowLastColumn="0"/>
              <w:rPr>
                <w:rFonts w:ascii="Open Sans" w:hAnsi="Open Sans" w:cs="Open Sans"/>
                <w:sz w:val="20"/>
                <w:szCs w:val="20"/>
                <w:lang w:val="en-US" w:eastAsia="es-EC"/>
              </w:rPr>
            </w:pPr>
            <w:r w:rsidRPr="00F25BAC">
              <w:rPr>
                <w:rFonts w:ascii="Open Sans" w:hAnsi="Open Sans" w:cs="Open Sans"/>
                <w:sz w:val="20"/>
                <w:szCs w:val="20"/>
                <w:highlight w:val="lightGray"/>
                <w:lang w:val="en-US"/>
              </w:rPr>
              <w:t>&lt;day&gt;</w:t>
            </w:r>
            <w:r w:rsidRPr="00F25BAC">
              <w:rPr>
                <w:rFonts w:ascii="Open Sans" w:hAnsi="Open Sans" w:cs="Open Sans"/>
                <w:sz w:val="20"/>
                <w:szCs w:val="20"/>
                <w:lang w:val="en-US"/>
              </w:rPr>
              <w:t xml:space="preserve"> of &lt;</w:t>
            </w:r>
            <w:r w:rsidRPr="00F25BAC">
              <w:rPr>
                <w:rFonts w:ascii="Open Sans" w:hAnsi="Open Sans" w:cs="Open Sans"/>
                <w:sz w:val="20"/>
                <w:szCs w:val="20"/>
                <w:highlight w:val="lightGray"/>
                <w:lang w:val="en-US"/>
              </w:rPr>
              <w:t>month&gt;</w:t>
            </w:r>
            <w:r w:rsidRPr="00F25BAC">
              <w:rPr>
                <w:rFonts w:ascii="Open Sans" w:hAnsi="Open Sans" w:cs="Open Sans"/>
                <w:sz w:val="20"/>
                <w:szCs w:val="20"/>
                <w:lang w:val="en-US"/>
              </w:rPr>
              <w:t xml:space="preserve"> of &lt;20</w:t>
            </w:r>
            <w:r w:rsidRPr="00F25BAC">
              <w:rPr>
                <w:rFonts w:ascii="Open Sans" w:hAnsi="Open Sans" w:cs="Open Sans"/>
                <w:sz w:val="20"/>
                <w:szCs w:val="20"/>
                <w:highlight w:val="lightGray"/>
                <w:lang w:val="en-US"/>
              </w:rPr>
              <w:t>XX&gt;</w:t>
            </w:r>
          </w:p>
        </w:tc>
      </w:tr>
    </w:tbl>
    <w:p w14:paraId="26E5D427" w14:textId="77777777" w:rsidR="0054604F" w:rsidRPr="00F25BAC" w:rsidRDefault="0054604F" w:rsidP="00BA7D0C">
      <w:pPr>
        <w:jc w:val="both"/>
        <w:rPr>
          <w:rFonts w:ascii="Open Sans" w:hAnsi="Open Sans" w:cs="Open Sans"/>
          <w:b/>
          <w:sz w:val="20"/>
          <w:szCs w:val="20"/>
          <w:lang w:val="en-US"/>
        </w:rPr>
      </w:pPr>
    </w:p>
    <w:p w14:paraId="5A08A72C" w14:textId="0635A4DD" w:rsidR="00BA7D0C" w:rsidRPr="00F25BAC" w:rsidRDefault="00BA7D0C" w:rsidP="00BA7D0C">
      <w:pPr>
        <w:jc w:val="both"/>
        <w:rPr>
          <w:rFonts w:ascii="Open Sans" w:hAnsi="Open Sans" w:cs="Open Sans"/>
          <w:b/>
          <w:sz w:val="20"/>
          <w:szCs w:val="20"/>
          <w:lang w:val="en-US"/>
        </w:rPr>
      </w:pPr>
      <w:r w:rsidRPr="00F25BAC">
        <w:rPr>
          <w:rFonts w:ascii="Open Sans" w:hAnsi="Open Sans" w:cs="Open Sans"/>
          <w:b/>
          <w:sz w:val="20"/>
          <w:szCs w:val="20"/>
          <w:lang w:val="en-US"/>
        </w:rPr>
        <w:t>Prepared by: &lt;</w:t>
      </w:r>
      <w:r w:rsidR="00BE0900" w:rsidRPr="00F25BAC">
        <w:rPr>
          <w:rFonts w:ascii="Open Sans" w:hAnsi="Open Sans" w:cs="Open Sans"/>
          <w:sz w:val="20"/>
          <w:szCs w:val="20"/>
          <w:highlight w:val="lightGray"/>
          <w:lang w:val="en-US"/>
        </w:rPr>
        <w:t>Name</w:t>
      </w:r>
      <w:r w:rsidR="009D75C0">
        <w:rPr>
          <w:rFonts w:ascii="Open Sans" w:hAnsi="Open Sans" w:cs="Open Sans"/>
          <w:sz w:val="20"/>
          <w:szCs w:val="20"/>
          <w:highlight w:val="lightGray"/>
          <w:lang w:val="en-US"/>
        </w:rPr>
        <w:t>/</w:t>
      </w:r>
      <w:r w:rsidR="00BE0900" w:rsidRPr="00F25BAC">
        <w:rPr>
          <w:rFonts w:ascii="Open Sans" w:hAnsi="Open Sans" w:cs="Open Sans"/>
          <w:sz w:val="20"/>
          <w:szCs w:val="20"/>
          <w:highlight w:val="lightGray"/>
          <w:lang w:val="en-US"/>
        </w:rPr>
        <w:t>Unit</w:t>
      </w:r>
      <w:r w:rsidR="00BE0900" w:rsidRPr="00F25BAC">
        <w:rPr>
          <w:rFonts w:ascii="Open Sans" w:hAnsi="Open Sans" w:cs="Open Sans"/>
          <w:b/>
          <w:sz w:val="20"/>
          <w:szCs w:val="20"/>
          <w:lang w:val="en-US"/>
        </w:rPr>
        <w:t>&gt;</w:t>
      </w:r>
    </w:p>
    <w:p w14:paraId="19021602" w14:textId="77777777" w:rsidR="00783932" w:rsidRPr="00B54163" w:rsidRDefault="00BA7D0C" w:rsidP="00BA7D0C">
      <w:pPr>
        <w:jc w:val="both"/>
        <w:rPr>
          <w:rFonts w:ascii="Open Sans" w:hAnsi="Open Sans" w:cs="Open Sans"/>
          <w:sz w:val="22"/>
          <w:lang w:val="en-US"/>
        </w:rPr>
      </w:pPr>
      <w:r w:rsidRPr="00F25BAC">
        <w:rPr>
          <w:rFonts w:ascii="Open Sans" w:hAnsi="Open Sans" w:cs="Open Sans"/>
          <w:b/>
          <w:sz w:val="20"/>
          <w:szCs w:val="20"/>
          <w:lang w:val="en-US"/>
        </w:rPr>
        <w:t xml:space="preserve">Date: </w:t>
      </w:r>
      <w:r w:rsidR="00BE0900" w:rsidRPr="00F25BAC">
        <w:rPr>
          <w:rFonts w:ascii="Open Sans" w:hAnsi="Open Sans" w:cs="Open Sans"/>
          <w:sz w:val="20"/>
          <w:szCs w:val="20"/>
          <w:highlight w:val="lightGray"/>
          <w:lang w:val="en-US"/>
        </w:rPr>
        <w:t>&lt;day&gt;</w:t>
      </w:r>
      <w:r w:rsidR="00BE0900" w:rsidRPr="00F25BAC">
        <w:rPr>
          <w:rFonts w:ascii="Open Sans" w:hAnsi="Open Sans" w:cs="Open Sans"/>
          <w:sz w:val="20"/>
          <w:szCs w:val="20"/>
          <w:lang w:val="en-US"/>
        </w:rPr>
        <w:t xml:space="preserve"> </w:t>
      </w:r>
      <w:r w:rsidR="00BE0900" w:rsidRPr="00560641">
        <w:rPr>
          <w:rFonts w:ascii="Open Sans" w:hAnsi="Open Sans" w:cs="Open Sans"/>
          <w:sz w:val="20"/>
          <w:szCs w:val="20"/>
          <w:lang w:val="en-US"/>
        </w:rPr>
        <w:t>of &lt;</w:t>
      </w:r>
      <w:r w:rsidR="00BE0900" w:rsidRPr="00560641">
        <w:rPr>
          <w:rFonts w:ascii="Open Sans" w:hAnsi="Open Sans" w:cs="Open Sans"/>
          <w:sz w:val="20"/>
          <w:szCs w:val="20"/>
          <w:highlight w:val="lightGray"/>
          <w:lang w:val="en-US"/>
        </w:rPr>
        <w:t>month&gt;</w:t>
      </w:r>
      <w:r w:rsidR="00BE0900" w:rsidRPr="00560641">
        <w:rPr>
          <w:rFonts w:ascii="Open Sans" w:hAnsi="Open Sans" w:cs="Open Sans"/>
          <w:sz w:val="20"/>
          <w:szCs w:val="20"/>
          <w:lang w:val="en-US"/>
        </w:rPr>
        <w:t xml:space="preserve"> of &lt;20</w:t>
      </w:r>
      <w:r w:rsidR="00BE0900" w:rsidRPr="00560641">
        <w:rPr>
          <w:rFonts w:ascii="Open Sans" w:hAnsi="Open Sans" w:cs="Open Sans"/>
          <w:sz w:val="20"/>
          <w:szCs w:val="20"/>
          <w:highlight w:val="lightGray"/>
          <w:lang w:val="en-US"/>
        </w:rPr>
        <w:t>XX</w:t>
      </w:r>
      <w:r w:rsidR="00BE0900" w:rsidRPr="00B54163">
        <w:rPr>
          <w:rFonts w:ascii="Open Sans" w:hAnsi="Open Sans" w:cs="Open Sans"/>
          <w:sz w:val="22"/>
          <w:highlight w:val="lightGray"/>
          <w:lang w:val="en-US"/>
        </w:rPr>
        <w:t>&gt;</w:t>
      </w:r>
    </w:p>
    <w:sectPr w:rsidR="00783932" w:rsidRPr="00B54163" w:rsidSect="006F1F32">
      <w:headerReference w:type="even" r:id="rId11"/>
      <w:headerReference w:type="default" r:id="rId12"/>
      <w:footerReference w:type="even" r:id="rId13"/>
      <w:footerReference w:type="default" r:id="rId14"/>
      <w:headerReference w:type="first" r:id="rId15"/>
      <w:footerReference w:type="first" r:id="rId16"/>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D3D82" w14:textId="77777777" w:rsidR="006A1BC6" w:rsidRDefault="006A1BC6" w:rsidP="00796146">
      <w:r>
        <w:separator/>
      </w:r>
    </w:p>
  </w:endnote>
  <w:endnote w:type="continuationSeparator" w:id="0">
    <w:p w14:paraId="3FC7AFCD" w14:textId="77777777" w:rsidR="006A1BC6" w:rsidRDefault="006A1BC6" w:rsidP="00796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ontserrat SemiBold">
    <w:panose1 w:val="00000700000000000000"/>
    <w:charset w:val="00"/>
    <w:family w:val="auto"/>
    <w:pitch w:val="variable"/>
    <w:sig w:usb0="2000020F" w:usb1="00000003" w:usb2="00000000" w:usb3="00000000" w:csb0="00000197" w:csb1="00000000"/>
  </w:font>
  <w:font w:name="Montserrat">
    <w:panose1 w:val="00000500000000000000"/>
    <w:charset w:val="00"/>
    <w:family w:val="auto"/>
    <w:pitch w:val="variable"/>
    <w:sig w:usb0="2000020F" w:usb1="00000003" w:usb2="00000000" w:usb3="00000000" w:csb0="00000197" w:csb1="00000000"/>
  </w:font>
  <w:font w:name="Montserrat Light">
    <w:panose1 w:val="000004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AD9BC" w14:textId="77777777" w:rsidR="00F33641" w:rsidRDefault="00F3364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6853576"/>
      <w:docPartObj>
        <w:docPartGallery w:val="Page Numbers (Bottom of Page)"/>
        <w:docPartUnique/>
      </w:docPartObj>
    </w:sdtPr>
    <w:sdtEndPr/>
    <w:sdtContent>
      <w:p w14:paraId="1D21FB7E" w14:textId="77777777" w:rsidR="00D34704" w:rsidRDefault="00D34704">
        <w:pPr>
          <w:pStyle w:val="Piedepgina"/>
          <w:jc w:val="right"/>
        </w:pPr>
        <w:r>
          <w:fldChar w:fldCharType="begin"/>
        </w:r>
        <w:r>
          <w:instrText>PAGE   \* MERGEFORMAT</w:instrText>
        </w:r>
        <w:r>
          <w:fldChar w:fldCharType="separate"/>
        </w:r>
        <w:r>
          <w:rPr>
            <w:noProof/>
          </w:rPr>
          <w:t>1</w:t>
        </w:r>
        <w:r>
          <w:fldChar w:fldCharType="end"/>
        </w:r>
      </w:p>
    </w:sdtContent>
  </w:sdt>
  <w:p w14:paraId="3BB9D58F" w14:textId="77777777" w:rsidR="00D34704" w:rsidRDefault="00D3470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7BCE0" w14:textId="77777777" w:rsidR="00F33641" w:rsidRDefault="00F3364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E6889" w14:textId="77777777" w:rsidR="006A1BC6" w:rsidRDefault="006A1BC6" w:rsidP="00796146">
      <w:r>
        <w:separator/>
      </w:r>
    </w:p>
  </w:footnote>
  <w:footnote w:type="continuationSeparator" w:id="0">
    <w:p w14:paraId="7FD221BE" w14:textId="77777777" w:rsidR="006A1BC6" w:rsidRDefault="006A1BC6" w:rsidP="00796146">
      <w:r>
        <w:continuationSeparator/>
      </w:r>
    </w:p>
  </w:footnote>
  <w:footnote w:id="1">
    <w:p w14:paraId="0C3C03A5" w14:textId="77777777" w:rsidR="00D34704" w:rsidRPr="00B54163" w:rsidRDefault="00D34704">
      <w:pPr>
        <w:pStyle w:val="Textonotapie"/>
        <w:rPr>
          <w:lang w:val="en-US"/>
        </w:rPr>
      </w:pPr>
      <w:r>
        <w:rPr>
          <w:rStyle w:val="Refdenotaalpie"/>
        </w:rPr>
        <w:footnoteRef/>
      </w:r>
      <w:r w:rsidRPr="00B54163">
        <w:rPr>
          <w:lang w:val="en-US"/>
        </w:rPr>
        <w:t xml:space="preserve"> If it were a contest, it could be added, for example: “The ventures will be chosen by (</w:t>
      </w:r>
      <w:r w:rsidRPr="00B54163">
        <w:rPr>
          <w:highlight w:val="lightGray"/>
          <w:lang w:val="en-US"/>
        </w:rPr>
        <w:t>proposal selection committee</w:t>
      </w:r>
      <w:r w:rsidRPr="00B54163">
        <w:rPr>
          <w:lang w:val="en-US"/>
        </w:rPr>
        <w:t xml:space="preserve">) depending on your business plan ”or another formula that suits the selection criteria. </w:t>
      </w:r>
    </w:p>
  </w:footnote>
  <w:footnote w:id="2">
    <w:p w14:paraId="7564962C" w14:textId="77777777" w:rsidR="00D34704" w:rsidRDefault="00D34704">
      <w:pPr>
        <w:pStyle w:val="Textonotapie"/>
      </w:pPr>
      <w:r>
        <w:rPr>
          <w:rStyle w:val="Refdenotaalpie"/>
        </w:rPr>
        <w:footnoteRef/>
      </w:r>
      <w:r>
        <w:t xml:space="preserve"> In </w:t>
      </w:r>
      <w:proofErr w:type="spellStart"/>
      <w:r>
        <w:t>your</w:t>
      </w:r>
      <w:proofErr w:type="spellEnd"/>
      <w:r>
        <w:t xml:space="preserve"> case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E0577" w14:textId="77777777" w:rsidR="00F33641" w:rsidRDefault="00F3364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6B9DF" w14:textId="6B31FA10" w:rsidR="00D34704" w:rsidRDefault="00F33641">
    <w:pPr>
      <w:pStyle w:val="Encabezado"/>
    </w:pPr>
    <w:bookmarkStart w:id="1" w:name="_GoBack"/>
    <w:r>
      <w:rPr>
        <w:noProof/>
      </w:rPr>
      <w:drawing>
        <wp:anchor distT="0" distB="0" distL="114300" distR="114300" simplePos="0" relativeHeight="251658240" behindDoc="0" locked="0" layoutInCell="1" allowOverlap="1" wp14:anchorId="5A560F8D" wp14:editId="2CF31934">
          <wp:simplePos x="0" y="0"/>
          <wp:positionH relativeFrom="margin">
            <wp:align>right</wp:align>
          </wp:positionH>
          <wp:positionV relativeFrom="paragraph">
            <wp:posOffset>-201930</wp:posOffset>
          </wp:positionV>
          <wp:extent cx="1859280" cy="556260"/>
          <wp:effectExtent l="0" t="0" r="762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9280" cy="556260"/>
                  </a:xfrm>
                  <a:prstGeom prst="rect">
                    <a:avLst/>
                  </a:prstGeom>
                  <a:noFill/>
                </pic:spPr>
              </pic:pic>
            </a:graphicData>
          </a:graphic>
          <wp14:sizeRelH relativeFrom="page">
            <wp14:pctWidth>0</wp14:pctWidth>
          </wp14:sizeRelH>
          <wp14:sizeRelV relativeFrom="page">
            <wp14:pctHeight>0</wp14:pctHeight>
          </wp14:sizeRelV>
        </wp:anchor>
      </w:drawing>
    </w:r>
    <w:bookmarkEnd w:id="1"/>
  </w:p>
  <w:p w14:paraId="7F755F8C" w14:textId="77777777" w:rsidR="00D34704" w:rsidRDefault="00D3470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D2C86" w14:textId="77777777" w:rsidR="00F33641" w:rsidRDefault="00F3364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75F3C"/>
    <w:multiLevelType w:val="hybridMultilevel"/>
    <w:tmpl w:val="83B2C2A4"/>
    <w:lvl w:ilvl="0" w:tplc="300A0001">
      <w:start w:val="1"/>
      <w:numFmt w:val="bullet"/>
      <w:lvlText w:val=""/>
      <w:lvlJc w:val="left"/>
      <w:pPr>
        <w:ind w:left="720" w:hanging="360"/>
      </w:pPr>
      <w:rPr>
        <w:rFonts w:ascii="Symbol" w:hAnsi="Symbol" w:hint="default"/>
      </w:rPr>
    </w:lvl>
    <w:lvl w:ilvl="1" w:tplc="D5D4ADB6">
      <w:numFmt w:val="bullet"/>
      <w:lvlText w:val="-"/>
      <w:lvlJc w:val="left"/>
      <w:pPr>
        <w:ind w:left="1440" w:hanging="360"/>
      </w:pPr>
      <w:rPr>
        <w:rFonts w:ascii="Open Sans" w:eastAsia="Arial Unicode MS" w:hAnsi="Open Sans" w:cs="Open Sans"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15:restartNumberingAfterBreak="0">
    <w:nsid w:val="06DC4DF4"/>
    <w:multiLevelType w:val="hybridMultilevel"/>
    <w:tmpl w:val="284AFB5C"/>
    <w:lvl w:ilvl="0" w:tplc="7ECA6B02">
      <w:start w:val="1"/>
      <w:numFmt w:val="bullet"/>
      <w:lvlText w:val="•"/>
      <w:lvlJc w:val="left"/>
      <w:pPr>
        <w:ind w:left="360" w:hanging="360"/>
      </w:pPr>
      <w:rPr>
        <w:rFonts w:hAnsi="Arial Unicode MS" w:hint="default"/>
        <w:caps w:val="0"/>
        <w:smallCaps w:val="0"/>
        <w:strike w:val="0"/>
        <w:dstrike w:val="0"/>
        <w:outline w:val="0"/>
        <w:emboss w:val="0"/>
        <w:imprint w:val="0"/>
        <w:color w:val="DF4847"/>
        <w:spacing w:val="0"/>
        <w:w w:val="100"/>
        <w:kern w:val="0"/>
        <w:position w:val="0"/>
        <w:sz w:val="24"/>
        <w:szCs w:val="24"/>
        <w:highlight w:val="none"/>
        <w:vertAlign w:val="baseline"/>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15:restartNumberingAfterBreak="0">
    <w:nsid w:val="0D691D70"/>
    <w:multiLevelType w:val="hybridMultilevel"/>
    <w:tmpl w:val="36D03A4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15:restartNumberingAfterBreak="0">
    <w:nsid w:val="10357A6A"/>
    <w:multiLevelType w:val="hybridMultilevel"/>
    <w:tmpl w:val="316C7386"/>
    <w:lvl w:ilvl="0" w:tplc="300A000F">
      <w:start w:val="1"/>
      <w:numFmt w:val="decimal"/>
      <w:lvlText w:val="%1."/>
      <w:lvlJc w:val="left"/>
      <w:pPr>
        <w:ind w:left="720" w:hanging="360"/>
      </w:pPr>
      <w:rPr>
        <w:rFont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15:restartNumberingAfterBreak="0">
    <w:nsid w:val="14A41DC6"/>
    <w:multiLevelType w:val="hybridMultilevel"/>
    <w:tmpl w:val="E10C3E74"/>
    <w:lvl w:ilvl="0" w:tplc="7ECA6B02">
      <w:start w:val="1"/>
      <w:numFmt w:val="bullet"/>
      <w:lvlText w:val="•"/>
      <w:lvlJc w:val="left"/>
      <w:pPr>
        <w:ind w:left="720" w:hanging="360"/>
      </w:pPr>
      <w:rPr>
        <w:rFonts w:hAnsi="Arial Unicode MS" w:hint="default"/>
        <w:caps w:val="0"/>
        <w:smallCaps w:val="0"/>
        <w:strike w:val="0"/>
        <w:dstrike w:val="0"/>
        <w:outline w:val="0"/>
        <w:emboss w:val="0"/>
        <w:imprint w:val="0"/>
        <w:color w:val="DF4847"/>
        <w:spacing w:val="0"/>
        <w:w w:val="100"/>
        <w:kern w:val="0"/>
        <w:position w:val="0"/>
        <w:sz w:val="24"/>
        <w:szCs w:val="24"/>
        <w:highlight w:val="none"/>
        <w:vertAlign w:val="baseline"/>
      </w:rPr>
    </w:lvl>
    <w:lvl w:ilvl="1" w:tplc="D5D4ADB6">
      <w:numFmt w:val="bullet"/>
      <w:lvlText w:val="-"/>
      <w:lvlJc w:val="left"/>
      <w:pPr>
        <w:ind w:left="1440" w:hanging="360"/>
      </w:pPr>
      <w:rPr>
        <w:rFonts w:ascii="Open Sans" w:eastAsia="Arial Unicode MS" w:hAnsi="Open Sans" w:cs="Open Sans" w:hint="default"/>
        <w:caps w:val="0"/>
        <w:smallCaps w:val="0"/>
        <w:strike w:val="0"/>
        <w:dstrike w:val="0"/>
        <w:outline w:val="0"/>
        <w:emboss w:val="0"/>
        <w:imprint w:val="0"/>
        <w:color w:val="DF4847"/>
        <w:spacing w:val="0"/>
        <w:w w:val="100"/>
        <w:kern w:val="0"/>
        <w:position w:val="0"/>
        <w:sz w:val="24"/>
        <w:szCs w:val="24"/>
        <w:highlight w:val="none"/>
        <w:vertAlign w:val="baseline"/>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D270F"/>
    <w:multiLevelType w:val="hybridMultilevel"/>
    <w:tmpl w:val="3A2623F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15:restartNumberingAfterBreak="0">
    <w:nsid w:val="18174FE1"/>
    <w:multiLevelType w:val="hybridMultilevel"/>
    <w:tmpl w:val="55BA3DBC"/>
    <w:lvl w:ilvl="0" w:tplc="0478E3E8">
      <w:start w:val="1"/>
      <w:numFmt w:val="lowerLetter"/>
      <w:lvlText w:val="%1."/>
      <w:lvlJc w:val="left"/>
      <w:pPr>
        <w:ind w:left="720" w:hanging="360"/>
      </w:pPr>
    </w:lvl>
    <w:lvl w:ilvl="1" w:tplc="300A0001">
      <w:start w:val="1"/>
      <w:numFmt w:val="bullet"/>
      <w:lvlText w:val=""/>
      <w:lvlJc w:val="left"/>
      <w:pPr>
        <w:ind w:left="1440" w:hanging="360"/>
      </w:pPr>
      <w:rPr>
        <w:rFonts w:ascii="Symbol" w:hAnsi="Symbol" w:hint="default"/>
      </w:r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7" w15:restartNumberingAfterBreak="0">
    <w:nsid w:val="18495A0D"/>
    <w:multiLevelType w:val="hybridMultilevel"/>
    <w:tmpl w:val="DE0852D8"/>
    <w:lvl w:ilvl="0" w:tplc="31CEF894">
      <w:start w:val="1"/>
      <w:numFmt w:val="bullet"/>
      <w:lvlText w:val="•"/>
      <w:lvlJc w:val="left"/>
      <w:pPr>
        <w:ind w:left="21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1" w:tplc="E8D60128">
      <w:start w:val="1"/>
      <w:numFmt w:val="bullet"/>
      <w:lvlText w:val="•"/>
      <w:lvlJc w:val="left"/>
      <w:pPr>
        <w:ind w:left="45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2" w:tplc="E132DA24">
      <w:start w:val="1"/>
      <w:numFmt w:val="bullet"/>
      <w:lvlText w:val="•"/>
      <w:lvlJc w:val="left"/>
      <w:pPr>
        <w:ind w:left="69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3" w:tplc="65B66440">
      <w:start w:val="1"/>
      <w:numFmt w:val="bullet"/>
      <w:lvlText w:val="•"/>
      <w:lvlJc w:val="left"/>
      <w:pPr>
        <w:ind w:left="93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4" w:tplc="5CB8643A">
      <w:start w:val="1"/>
      <w:numFmt w:val="bullet"/>
      <w:lvlText w:val="•"/>
      <w:lvlJc w:val="left"/>
      <w:pPr>
        <w:ind w:left="117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5" w:tplc="681C73A6">
      <w:start w:val="1"/>
      <w:numFmt w:val="bullet"/>
      <w:lvlText w:val="•"/>
      <w:lvlJc w:val="left"/>
      <w:pPr>
        <w:ind w:left="141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6" w:tplc="1A8E3CAE">
      <w:start w:val="1"/>
      <w:numFmt w:val="bullet"/>
      <w:lvlText w:val="•"/>
      <w:lvlJc w:val="left"/>
      <w:pPr>
        <w:ind w:left="165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7" w:tplc="59A0C9AC">
      <w:start w:val="1"/>
      <w:numFmt w:val="bullet"/>
      <w:lvlText w:val="•"/>
      <w:lvlJc w:val="left"/>
      <w:pPr>
        <w:ind w:left="189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8" w:tplc="559806D4">
      <w:start w:val="1"/>
      <w:numFmt w:val="bullet"/>
      <w:lvlText w:val="•"/>
      <w:lvlJc w:val="left"/>
      <w:pPr>
        <w:ind w:left="213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abstractNum>
  <w:abstractNum w:abstractNumId="8" w15:restartNumberingAfterBreak="0">
    <w:nsid w:val="1C952F42"/>
    <w:multiLevelType w:val="hybridMultilevel"/>
    <w:tmpl w:val="4C5CB59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 w15:restartNumberingAfterBreak="0">
    <w:nsid w:val="26B10F52"/>
    <w:multiLevelType w:val="hybridMultilevel"/>
    <w:tmpl w:val="C6289A6C"/>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15:restartNumberingAfterBreak="0">
    <w:nsid w:val="2A8E3FF5"/>
    <w:multiLevelType w:val="hybridMultilevel"/>
    <w:tmpl w:val="922AB96C"/>
    <w:lvl w:ilvl="0" w:tplc="300A0019">
      <w:start w:val="1"/>
      <w:numFmt w:val="lowerLetter"/>
      <w:lvlText w:val="%1."/>
      <w:lvlJc w:val="left"/>
      <w:pPr>
        <w:ind w:left="720" w:hanging="360"/>
      </w:p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1" w15:restartNumberingAfterBreak="0">
    <w:nsid w:val="2BED6137"/>
    <w:multiLevelType w:val="hybridMultilevel"/>
    <w:tmpl w:val="AFD07268"/>
    <w:lvl w:ilvl="0" w:tplc="0478E3E8">
      <w:start w:val="1"/>
      <w:numFmt w:val="lowerLetter"/>
      <w:lvlText w:val="%1."/>
      <w:lvlJc w:val="left"/>
      <w:pPr>
        <w:ind w:left="720" w:hanging="360"/>
      </w:pPr>
    </w:lvl>
    <w:lvl w:ilvl="1" w:tplc="300A0001">
      <w:start w:val="1"/>
      <w:numFmt w:val="bullet"/>
      <w:lvlText w:val=""/>
      <w:lvlJc w:val="left"/>
      <w:pPr>
        <w:ind w:left="1440" w:hanging="360"/>
      </w:pPr>
      <w:rPr>
        <w:rFonts w:ascii="Symbol" w:hAnsi="Symbol" w:hint="default"/>
      </w:r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12" w15:restartNumberingAfterBreak="0">
    <w:nsid w:val="2CDA5B52"/>
    <w:multiLevelType w:val="hybridMultilevel"/>
    <w:tmpl w:val="38EC3844"/>
    <w:lvl w:ilvl="0" w:tplc="7ECA6B02">
      <w:start w:val="1"/>
      <w:numFmt w:val="bullet"/>
      <w:lvlText w:val="•"/>
      <w:lvlJc w:val="left"/>
      <w:pPr>
        <w:ind w:left="360" w:hanging="360"/>
      </w:pPr>
      <w:rPr>
        <w:rFonts w:hAnsi="Arial Unicode MS" w:hint="default"/>
        <w:caps w:val="0"/>
        <w:smallCaps w:val="0"/>
        <w:strike w:val="0"/>
        <w:dstrike w:val="0"/>
        <w:outline w:val="0"/>
        <w:emboss w:val="0"/>
        <w:imprint w:val="0"/>
        <w:color w:val="DF4847"/>
        <w:spacing w:val="0"/>
        <w:w w:val="100"/>
        <w:kern w:val="0"/>
        <w:position w:val="0"/>
        <w:sz w:val="24"/>
        <w:szCs w:val="24"/>
        <w:highlight w:val="none"/>
        <w:vertAlign w:val="baseline"/>
      </w:rPr>
    </w:lvl>
    <w:lvl w:ilvl="1" w:tplc="300A0003">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3" w15:restartNumberingAfterBreak="0">
    <w:nsid w:val="2EC20BA2"/>
    <w:multiLevelType w:val="hybridMultilevel"/>
    <w:tmpl w:val="FEE64F4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15:restartNumberingAfterBreak="0">
    <w:nsid w:val="338D7356"/>
    <w:multiLevelType w:val="hybridMultilevel"/>
    <w:tmpl w:val="0B202CD4"/>
    <w:lvl w:ilvl="0" w:tplc="300A0019">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5" w15:restartNumberingAfterBreak="0">
    <w:nsid w:val="39EA0A23"/>
    <w:multiLevelType w:val="hybridMultilevel"/>
    <w:tmpl w:val="54106FB2"/>
    <w:lvl w:ilvl="0" w:tplc="7ECA6B02">
      <w:start w:val="1"/>
      <w:numFmt w:val="bullet"/>
      <w:lvlText w:val="•"/>
      <w:lvlJc w:val="left"/>
      <w:pPr>
        <w:ind w:left="720" w:hanging="360"/>
      </w:pPr>
      <w:rPr>
        <w:rFonts w:hAnsi="Arial Unicode MS" w:hint="default"/>
        <w:caps w:val="0"/>
        <w:smallCaps w:val="0"/>
        <w:strike w:val="0"/>
        <w:dstrike w:val="0"/>
        <w:outline w:val="0"/>
        <w:emboss w:val="0"/>
        <w:imprint w:val="0"/>
        <w:color w:val="DF4847"/>
        <w:spacing w:val="0"/>
        <w:w w:val="100"/>
        <w:kern w:val="0"/>
        <w:position w:val="0"/>
        <w:sz w:val="24"/>
        <w:szCs w:val="24"/>
        <w:highlight w:val="none"/>
        <w:vertAlign w:val="baseline"/>
      </w:rPr>
    </w:lvl>
    <w:lvl w:ilvl="1" w:tplc="7ECA6B02">
      <w:start w:val="1"/>
      <w:numFmt w:val="bullet"/>
      <w:lvlText w:val="•"/>
      <w:lvlJc w:val="left"/>
      <w:pPr>
        <w:ind w:left="1440" w:hanging="360"/>
      </w:pPr>
      <w:rPr>
        <w:rFonts w:hAnsi="Arial Unicode MS" w:hint="default"/>
        <w:caps w:val="0"/>
        <w:smallCaps w:val="0"/>
        <w:strike w:val="0"/>
        <w:dstrike w:val="0"/>
        <w:outline w:val="0"/>
        <w:emboss w:val="0"/>
        <w:imprint w:val="0"/>
        <w:color w:val="DF4847"/>
        <w:spacing w:val="0"/>
        <w:w w:val="100"/>
        <w:kern w:val="0"/>
        <w:position w:val="0"/>
        <w:sz w:val="24"/>
        <w:szCs w:val="24"/>
        <w:highlight w:val="none"/>
        <w:vertAlign w:val="baseline"/>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B9094D"/>
    <w:multiLevelType w:val="hybridMultilevel"/>
    <w:tmpl w:val="22D2337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7" w15:restartNumberingAfterBreak="0">
    <w:nsid w:val="417A292C"/>
    <w:multiLevelType w:val="hybridMultilevel"/>
    <w:tmpl w:val="898E8BDA"/>
    <w:lvl w:ilvl="0" w:tplc="31CEF894">
      <w:start w:val="1"/>
      <w:numFmt w:val="bullet"/>
      <w:lvlText w:val="•"/>
      <w:lvlJc w:val="left"/>
      <w:pPr>
        <w:ind w:left="21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1" w:tplc="E8D60128">
      <w:start w:val="1"/>
      <w:numFmt w:val="bullet"/>
      <w:lvlText w:val="•"/>
      <w:lvlJc w:val="left"/>
      <w:pPr>
        <w:ind w:left="45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2" w:tplc="7ECA6B02">
      <w:start w:val="1"/>
      <w:numFmt w:val="bullet"/>
      <w:lvlText w:val="•"/>
      <w:lvlJc w:val="left"/>
      <w:pPr>
        <w:ind w:left="698" w:hanging="218"/>
      </w:pPr>
      <w:rPr>
        <w:rFonts w:hAnsi="Arial Unicode MS" w:hint="default"/>
        <w:caps w:val="0"/>
        <w:smallCaps w:val="0"/>
        <w:strike w:val="0"/>
        <w:dstrike w:val="0"/>
        <w:outline w:val="0"/>
        <w:emboss w:val="0"/>
        <w:imprint w:val="0"/>
        <w:color w:val="DF4847"/>
        <w:spacing w:val="0"/>
        <w:w w:val="100"/>
        <w:kern w:val="0"/>
        <w:position w:val="0"/>
        <w:sz w:val="24"/>
        <w:szCs w:val="24"/>
        <w:highlight w:val="none"/>
        <w:vertAlign w:val="baseline"/>
      </w:rPr>
    </w:lvl>
    <w:lvl w:ilvl="3" w:tplc="65B66440">
      <w:start w:val="1"/>
      <w:numFmt w:val="bullet"/>
      <w:lvlText w:val="•"/>
      <w:lvlJc w:val="left"/>
      <w:pPr>
        <w:ind w:left="93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4" w:tplc="5CB8643A">
      <w:start w:val="1"/>
      <w:numFmt w:val="bullet"/>
      <w:lvlText w:val="•"/>
      <w:lvlJc w:val="left"/>
      <w:pPr>
        <w:ind w:left="117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5" w:tplc="681C73A6">
      <w:start w:val="1"/>
      <w:numFmt w:val="bullet"/>
      <w:lvlText w:val="•"/>
      <w:lvlJc w:val="left"/>
      <w:pPr>
        <w:ind w:left="141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6" w:tplc="1A8E3CAE">
      <w:start w:val="1"/>
      <w:numFmt w:val="bullet"/>
      <w:lvlText w:val="•"/>
      <w:lvlJc w:val="left"/>
      <w:pPr>
        <w:ind w:left="165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7" w:tplc="59A0C9AC">
      <w:start w:val="1"/>
      <w:numFmt w:val="bullet"/>
      <w:lvlText w:val="•"/>
      <w:lvlJc w:val="left"/>
      <w:pPr>
        <w:ind w:left="189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8" w:tplc="559806D4">
      <w:start w:val="1"/>
      <w:numFmt w:val="bullet"/>
      <w:lvlText w:val="•"/>
      <w:lvlJc w:val="left"/>
      <w:pPr>
        <w:ind w:left="213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abstractNum>
  <w:abstractNum w:abstractNumId="18" w15:restartNumberingAfterBreak="0">
    <w:nsid w:val="43572A5C"/>
    <w:multiLevelType w:val="hybridMultilevel"/>
    <w:tmpl w:val="8C66AC80"/>
    <w:lvl w:ilvl="0" w:tplc="0478E3E8">
      <w:start w:val="1"/>
      <w:numFmt w:val="lowerLetter"/>
      <w:lvlText w:val="%1."/>
      <w:lvlJc w:val="left"/>
      <w:pPr>
        <w:ind w:left="720" w:hanging="360"/>
      </w:pPr>
    </w:lvl>
    <w:lvl w:ilvl="1" w:tplc="300A0001">
      <w:start w:val="1"/>
      <w:numFmt w:val="bullet"/>
      <w:lvlText w:val=""/>
      <w:lvlJc w:val="left"/>
      <w:pPr>
        <w:ind w:left="1440" w:hanging="360"/>
      </w:pPr>
      <w:rPr>
        <w:rFonts w:ascii="Symbol" w:hAnsi="Symbol" w:hint="default"/>
      </w:r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19" w15:restartNumberingAfterBreak="0">
    <w:nsid w:val="45273CED"/>
    <w:multiLevelType w:val="hybridMultilevel"/>
    <w:tmpl w:val="81320018"/>
    <w:lvl w:ilvl="0" w:tplc="0478E3E8">
      <w:start w:val="1"/>
      <w:numFmt w:val="lowerLetter"/>
      <w:lvlText w:val="%1."/>
      <w:lvlJc w:val="left"/>
      <w:pPr>
        <w:ind w:left="720" w:hanging="360"/>
      </w:p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0" w15:restartNumberingAfterBreak="0">
    <w:nsid w:val="46253808"/>
    <w:multiLevelType w:val="hybridMultilevel"/>
    <w:tmpl w:val="F1668D28"/>
    <w:lvl w:ilvl="0" w:tplc="0478E3E8">
      <w:start w:val="1"/>
      <w:numFmt w:val="lowerLetter"/>
      <w:lvlText w:val="%1."/>
      <w:lvlJc w:val="left"/>
      <w:pPr>
        <w:ind w:left="720" w:hanging="360"/>
      </w:p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21" w15:restartNumberingAfterBreak="0">
    <w:nsid w:val="50D42450"/>
    <w:multiLevelType w:val="hybridMultilevel"/>
    <w:tmpl w:val="B530987C"/>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2" w15:restartNumberingAfterBreak="0">
    <w:nsid w:val="52C215BB"/>
    <w:multiLevelType w:val="hybridMultilevel"/>
    <w:tmpl w:val="9A646E46"/>
    <w:lvl w:ilvl="0" w:tplc="7ECA6B02">
      <w:start w:val="1"/>
      <w:numFmt w:val="bullet"/>
      <w:lvlText w:val="•"/>
      <w:lvlJc w:val="left"/>
      <w:pPr>
        <w:ind w:left="720" w:hanging="360"/>
      </w:pPr>
      <w:rPr>
        <w:rFonts w:hAnsi="Arial Unicode MS" w:hint="default"/>
        <w:caps w:val="0"/>
        <w:smallCaps w:val="0"/>
        <w:strike w:val="0"/>
        <w:dstrike w:val="0"/>
        <w:outline w:val="0"/>
        <w:emboss w:val="0"/>
        <w:imprint w:val="0"/>
        <w:color w:val="DF4847"/>
        <w:spacing w:val="0"/>
        <w:w w:val="100"/>
        <w:kern w:val="0"/>
        <w:position w:val="0"/>
        <w:sz w:val="24"/>
        <w:szCs w:val="24"/>
        <w:highlight w:val="none"/>
        <w:vertAlign w:val="baseline"/>
      </w:rPr>
    </w:lvl>
    <w:lvl w:ilvl="1" w:tplc="571A113C">
      <w:start w:val="1"/>
      <w:numFmt w:val="bullet"/>
      <w:lvlText w:val="-"/>
      <w:lvlJc w:val="left"/>
      <w:pPr>
        <w:ind w:left="1440" w:hanging="360"/>
      </w:pPr>
      <w:rPr>
        <w:rFonts w:ascii="Segoe UI Historic" w:hAnsi="Segoe UI Historic" w:hint="default"/>
        <w:caps w:val="0"/>
        <w:smallCaps w:val="0"/>
        <w:strike w:val="0"/>
        <w:dstrike w:val="0"/>
        <w:outline w:val="0"/>
        <w:emboss w:val="0"/>
        <w:imprint w:val="0"/>
        <w:color w:val="DF4847"/>
        <w:spacing w:val="0"/>
        <w:w w:val="100"/>
        <w:kern w:val="0"/>
        <w:position w:val="0"/>
        <w:sz w:val="24"/>
        <w:szCs w:val="24"/>
        <w:highlight w:val="none"/>
        <w:vertAlign w:val="baseline"/>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215C93"/>
    <w:multiLevelType w:val="hybridMultilevel"/>
    <w:tmpl w:val="8424F22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4" w15:restartNumberingAfterBreak="0">
    <w:nsid w:val="5B760362"/>
    <w:multiLevelType w:val="hybridMultilevel"/>
    <w:tmpl w:val="8FD20DF0"/>
    <w:lvl w:ilvl="0" w:tplc="31CEF894">
      <w:start w:val="1"/>
      <w:numFmt w:val="bullet"/>
      <w:lvlText w:val="•"/>
      <w:lvlJc w:val="left"/>
      <w:pPr>
        <w:ind w:left="21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1" w:tplc="E8D60128">
      <w:start w:val="1"/>
      <w:numFmt w:val="bullet"/>
      <w:lvlText w:val="•"/>
      <w:lvlJc w:val="left"/>
      <w:pPr>
        <w:ind w:left="45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2" w:tplc="CBA2ACE6">
      <w:start w:val="1"/>
      <w:numFmt w:val="bullet"/>
      <w:lvlText w:val="•"/>
      <w:lvlJc w:val="left"/>
      <w:pPr>
        <w:ind w:left="69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3" w:tplc="65B66440">
      <w:start w:val="1"/>
      <w:numFmt w:val="bullet"/>
      <w:lvlText w:val="•"/>
      <w:lvlJc w:val="left"/>
      <w:pPr>
        <w:ind w:left="93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4" w:tplc="5CB8643A">
      <w:start w:val="1"/>
      <w:numFmt w:val="bullet"/>
      <w:lvlText w:val="•"/>
      <w:lvlJc w:val="left"/>
      <w:pPr>
        <w:ind w:left="117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5" w:tplc="681C73A6">
      <w:start w:val="1"/>
      <w:numFmt w:val="bullet"/>
      <w:lvlText w:val="•"/>
      <w:lvlJc w:val="left"/>
      <w:pPr>
        <w:ind w:left="141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6" w:tplc="1A8E3CAE">
      <w:start w:val="1"/>
      <w:numFmt w:val="bullet"/>
      <w:lvlText w:val="•"/>
      <w:lvlJc w:val="left"/>
      <w:pPr>
        <w:ind w:left="165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7" w:tplc="59A0C9AC">
      <w:start w:val="1"/>
      <w:numFmt w:val="bullet"/>
      <w:lvlText w:val="•"/>
      <w:lvlJc w:val="left"/>
      <w:pPr>
        <w:ind w:left="189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8" w:tplc="559806D4">
      <w:start w:val="1"/>
      <w:numFmt w:val="bullet"/>
      <w:lvlText w:val="•"/>
      <w:lvlJc w:val="left"/>
      <w:pPr>
        <w:ind w:left="213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abstractNum>
  <w:abstractNum w:abstractNumId="25" w15:restartNumberingAfterBreak="0">
    <w:nsid w:val="5B8C5D62"/>
    <w:multiLevelType w:val="hybridMultilevel"/>
    <w:tmpl w:val="4656D1E4"/>
    <w:lvl w:ilvl="0" w:tplc="408A46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BAC1819"/>
    <w:multiLevelType w:val="hybridMultilevel"/>
    <w:tmpl w:val="97EA5A7C"/>
    <w:lvl w:ilvl="0" w:tplc="300A000F">
      <w:start w:val="8"/>
      <w:numFmt w:val="decimal"/>
      <w:lvlText w:val="%1."/>
      <w:lvlJc w:val="left"/>
      <w:pPr>
        <w:ind w:left="720" w:hanging="360"/>
      </w:pPr>
    </w:lvl>
    <w:lvl w:ilvl="1" w:tplc="300A0019">
      <w:start w:val="1"/>
      <w:numFmt w:val="lowerLetter"/>
      <w:lvlText w:val="%2."/>
      <w:lvlJc w:val="left"/>
      <w:pPr>
        <w:ind w:left="1440" w:hanging="360"/>
      </w:p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27" w15:restartNumberingAfterBreak="0">
    <w:nsid w:val="5BD137F5"/>
    <w:multiLevelType w:val="hybridMultilevel"/>
    <w:tmpl w:val="9F761B82"/>
    <w:lvl w:ilvl="0" w:tplc="0478E3E8">
      <w:start w:val="1"/>
      <w:numFmt w:val="lowerLetter"/>
      <w:lvlText w:val="%1."/>
      <w:lvlJc w:val="left"/>
      <w:pPr>
        <w:ind w:left="720" w:hanging="360"/>
      </w:pPr>
    </w:lvl>
    <w:lvl w:ilvl="1" w:tplc="300A0019">
      <w:start w:val="1"/>
      <w:numFmt w:val="lowerLetter"/>
      <w:lvlText w:val="%2."/>
      <w:lvlJc w:val="left"/>
      <w:pPr>
        <w:ind w:left="1440" w:hanging="360"/>
      </w:p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28" w15:restartNumberingAfterBreak="0">
    <w:nsid w:val="5C707F3D"/>
    <w:multiLevelType w:val="hybridMultilevel"/>
    <w:tmpl w:val="17A2EC1E"/>
    <w:lvl w:ilvl="0" w:tplc="0478E3E8">
      <w:start w:val="1"/>
      <w:numFmt w:val="lowerLetter"/>
      <w:lvlText w:val="%1."/>
      <w:lvlJc w:val="left"/>
      <w:pPr>
        <w:ind w:left="720" w:hanging="360"/>
      </w:p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9" w15:restartNumberingAfterBreak="0">
    <w:nsid w:val="5DC934D1"/>
    <w:multiLevelType w:val="hybridMultilevel"/>
    <w:tmpl w:val="19B8F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2F03D6"/>
    <w:multiLevelType w:val="hybridMultilevel"/>
    <w:tmpl w:val="510A3C48"/>
    <w:lvl w:ilvl="0" w:tplc="36408B9E">
      <w:start w:val="10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7F7A13"/>
    <w:multiLevelType w:val="hybridMultilevel"/>
    <w:tmpl w:val="092C194C"/>
    <w:lvl w:ilvl="0" w:tplc="7ECA6B02">
      <w:start w:val="1"/>
      <w:numFmt w:val="bullet"/>
      <w:lvlText w:val="•"/>
      <w:lvlJc w:val="left"/>
      <w:pPr>
        <w:ind w:left="360" w:hanging="360"/>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2" w15:restartNumberingAfterBreak="0">
    <w:nsid w:val="63BA2236"/>
    <w:multiLevelType w:val="hybridMultilevel"/>
    <w:tmpl w:val="6FB869B8"/>
    <w:lvl w:ilvl="0" w:tplc="29F4C7E0">
      <w:numFmt w:val="bullet"/>
      <w:lvlText w:val="-"/>
      <w:lvlJc w:val="left"/>
      <w:pPr>
        <w:ind w:left="360" w:hanging="360"/>
      </w:pPr>
      <w:rPr>
        <w:rFonts w:ascii="Tw Cen MT" w:eastAsiaTheme="minorHAnsi" w:hAnsi="Tw Cen MT" w:cs="Times New Roman" w:hint="default"/>
      </w:rPr>
    </w:lvl>
    <w:lvl w:ilvl="1" w:tplc="0C0A0005">
      <w:start w:val="1"/>
      <w:numFmt w:val="bullet"/>
      <w:lvlText w:val=""/>
      <w:lvlJc w:val="left"/>
      <w:pPr>
        <w:ind w:left="1080" w:hanging="36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5A836FE"/>
    <w:multiLevelType w:val="hybridMultilevel"/>
    <w:tmpl w:val="F1668D28"/>
    <w:lvl w:ilvl="0" w:tplc="0478E3E8">
      <w:start w:val="1"/>
      <w:numFmt w:val="lowerLetter"/>
      <w:lvlText w:val="%1."/>
      <w:lvlJc w:val="left"/>
      <w:pPr>
        <w:ind w:left="720" w:hanging="360"/>
      </w:p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34" w15:restartNumberingAfterBreak="0">
    <w:nsid w:val="6A4F13B5"/>
    <w:multiLevelType w:val="hybridMultilevel"/>
    <w:tmpl w:val="15362690"/>
    <w:lvl w:ilvl="0" w:tplc="300A0019">
      <w:start w:val="1"/>
      <w:numFmt w:val="lowerLetter"/>
      <w:lvlText w:val="%1."/>
      <w:lvlJc w:val="left"/>
      <w:pPr>
        <w:ind w:left="720" w:hanging="360"/>
      </w:pPr>
    </w:lvl>
    <w:lvl w:ilvl="1" w:tplc="8A08C15A">
      <w:numFmt w:val="bullet"/>
      <w:lvlText w:val="-"/>
      <w:lvlJc w:val="left"/>
      <w:pPr>
        <w:ind w:left="1440" w:hanging="360"/>
      </w:pPr>
      <w:rPr>
        <w:rFonts w:ascii="Times New Roman" w:eastAsiaTheme="majorEastAsia" w:hAnsi="Times New Roman" w:cs="Times New Roman" w:hint="default"/>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5" w15:restartNumberingAfterBreak="0">
    <w:nsid w:val="6C1C37AA"/>
    <w:multiLevelType w:val="hybridMultilevel"/>
    <w:tmpl w:val="4A749FE4"/>
    <w:lvl w:ilvl="0" w:tplc="29F4C7E0">
      <w:numFmt w:val="bullet"/>
      <w:lvlText w:val="-"/>
      <w:lvlJc w:val="left"/>
      <w:pPr>
        <w:ind w:left="360" w:hanging="360"/>
      </w:pPr>
      <w:rPr>
        <w:rFonts w:ascii="Tw Cen MT" w:eastAsiaTheme="minorHAnsi" w:hAnsi="Tw Cen MT"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CE7314A"/>
    <w:multiLevelType w:val="hybridMultilevel"/>
    <w:tmpl w:val="859EA0E4"/>
    <w:lvl w:ilvl="0" w:tplc="0478E3E8">
      <w:start w:val="1"/>
      <w:numFmt w:val="lowerLetter"/>
      <w:lvlText w:val="%1."/>
      <w:lvlJc w:val="left"/>
      <w:pPr>
        <w:ind w:left="720" w:hanging="360"/>
      </w:pPr>
    </w:lvl>
    <w:lvl w:ilvl="1" w:tplc="300A0001">
      <w:start w:val="1"/>
      <w:numFmt w:val="bullet"/>
      <w:lvlText w:val=""/>
      <w:lvlJc w:val="left"/>
      <w:pPr>
        <w:ind w:left="1440" w:hanging="360"/>
      </w:pPr>
      <w:rPr>
        <w:rFonts w:ascii="Symbol" w:hAnsi="Symbol" w:hint="default"/>
      </w:rPr>
    </w:lvl>
    <w:lvl w:ilvl="2" w:tplc="300A001B">
      <w:start w:val="1"/>
      <w:numFmt w:val="lowerRoman"/>
      <w:lvlText w:val="%3."/>
      <w:lvlJc w:val="right"/>
      <w:pPr>
        <w:ind w:left="2160" w:hanging="180"/>
      </w:pPr>
    </w:lvl>
    <w:lvl w:ilvl="3" w:tplc="300A0001">
      <w:start w:val="1"/>
      <w:numFmt w:val="bullet"/>
      <w:lvlText w:val=""/>
      <w:lvlJc w:val="left"/>
      <w:pPr>
        <w:ind w:left="2880" w:hanging="360"/>
      </w:pPr>
      <w:rPr>
        <w:rFonts w:ascii="Symbol" w:hAnsi="Symbol" w:hint="default"/>
      </w:r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37" w15:restartNumberingAfterBreak="0">
    <w:nsid w:val="6E9A685C"/>
    <w:multiLevelType w:val="hybridMultilevel"/>
    <w:tmpl w:val="CDA481E4"/>
    <w:lvl w:ilvl="0" w:tplc="0C0A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9C7CB4"/>
    <w:multiLevelType w:val="hybridMultilevel"/>
    <w:tmpl w:val="BAE2F6F0"/>
    <w:lvl w:ilvl="0" w:tplc="0478E3E8">
      <w:start w:val="1"/>
      <w:numFmt w:val="lowerLetter"/>
      <w:lvlText w:val="%1."/>
      <w:lvlJc w:val="left"/>
      <w:pPr>
        <w:ind w:left="720" w:hanging="360"/>
      </w:pPr>
    </w:lvl>
    <w:lvl w:ilvl="1" w:tplc="300A0001">
      <w:start w:val="1"/>
      <w:numFmt w:val="bullet"/>
      <w:lvlText w:val=""/>
      <w:lvlJc w:val="left"/>
      <w:pPr>
        <w:ind w:left="1440" w:hanging="360"/>
      </w:pPr>
      <w:rPr>
        <w:rFonts w:ascii="Symbol" w:hAnsi="Symbol" w:hint="default"/>
      </w:r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39" w15:restartNumberingAfterBreak="0">
    <w:nsid w:val="73FC5053"/>
    <w:multiLevelType w:val="hybridMultilevel"/>
    <w:tmpl w:val="8FD20DF0"/>
    <w:styleLink w:val="Vietagrande"/>
    <w:lvl w:ilvl="0" w:tplc="0554DBCC">
      <w:start w:val="1"/>
      <w:numFmt w:val="bullet"/>
      <w:lvlText w:val="•"/>
      <w:lvlJc w:val="left"/>
      <w:pPr>
        <w:ind w:left="21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1" w:tplc="E3F280DE">
      <w:start w:val="1"/>
      <w:numFmt w:val="bullet"/>
      <w:lvlText w:val="•"/>
      <w:lvlJc w:val="left"/>
      <w:pPr>
        <w:ind w:left="45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2" w:tplc="51FA5EE6">
      <w:start w:val="1"/>
      <w:numFmt w:val="bullet"/>
      <w:lvlText w:val="•"/>
      <w:lvlJc w:val="left"/>
      <w:pPr>
        <w:ind w:left="69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3" w:tplc="12D4ABC8">
      <w:start w:val="1"/>
      <w:numFmt w:val="bullet"/>
      <w:lvlText w:val="•"/>
      <w:lvlJc w:val="left"/>
      <w:pPr>
        <w:ind w:left="93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4" w:tplc="C81C4C78">
      <w:start w:val="1"/>
      <w:numFmt w:val="bullet"/>
      <w:lvlText w:val="•"/>
      <w:lvlJc w:val="left"/>
      <w:pPr>
        <w:ind w:left="117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5" w:tplc="EFE84DD4">
      <w:start w:val="1"/>
      <w:numFmt w:val="bullet"/>
      <w:lvlText w:val="•"/>
      <w:lvlJc w:val="left"/>
      <w:pPr>
        <w:ind w:left="141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6" w:tplc="0E32E236">
      <w:start w:val="1"/>
      <w:numFmt w:val="bullet"/>
      <w:lvlText w:val="•"/>
      <w:lvlJc w:val="left"/>
      <w:pPr>
        <w:ind w:left="165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7" w:tplc="C3E84390">
      <w:start w:val="1"/>
      <w:numFmt w:val="bullet"/>
      <w:lvlText w:val="•"/>
      <w:lvlJc w:val="left"/>
      <w:pPr>
        <w:ind w:left="189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8" w:tplc="4B988874">
      <w:start w:val="1"/>
      <w:numFmt w:val="bullet"/>
      <w:lvlText w:val="•"/>
      <w:lvlJc w:val="left"/>
      <w:pPr>
        <w:ind w:left="213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abstractNum>
  <w:abstractNum w:abstractNumId="40" w15:restartNumberingAfterBreak="0">
    <w:nsid w:val="74787B47"/>
    <w:multiLevelType w:val="hybridMultilevel"/>
    <w:tmpl w:val="2A2895A2"/>
    <w:lvl w:ilvl="0" w:tplc="29F4C7E0">
      <w:numFmt w:val="bullet"/>
      <w:lvlText w:val="-"/>
      <w:lvlJc w:val="left"/>
      <w:pPr>
        <w:ind w:left="360" w:hanging="360"/>
      </w:pPr>
      <w:rPr>
        <w:rFonts w:ascii="Tw Cen MT" w:eastAsiaTheme="minorHAnsi" w:hAnsi="Tw Cen MT"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1" w15:restartNumberingAfterBreak="0">
    <w:nsid w:val="759102B6"/>
    <w:multiLevelType w:val="hybridMultilevel"/>
    <w:tmpl w:val="79A6596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2" w15:restartNumberingAfterBreak="0">
    <w:nsid w:val="75A20B79"/>
    <w:multiLevelType w:val="hybridMultilevel"/>
    <w:tmpl w:val="CB2627DC"/>
    <w:lvl w:ilvl="0" w:tplc="36408B9E">
      <w:start w:val="100"/>
      <w:numFmt w:val="bullet"/>
      <w:lvlText w:val="-"/>
      <w:lvlJc w:val="left"/>
      <w:pPr>
        <w:ind w:left="1068" w:hanging="360"/>
      </w:pPr>
      <w:rPr>
        <w:rFonts w:ascii="Calibri" w:eastAsia="Times New Roman" w:hAnsi="Calibri" w:cs="Calibri"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3" w15:restartNumberingAfterBreak="0">
    <w:nsid w:val="790034DD"/>
    <w:multiLevelType w:val="hybridMultilevel"/>
    <w:tmpl w:val="72C8FE1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4" w15:restartNumberingAfterBreak="0">
    <w:nsid w:val="79807A22"/>
    <w:multiLevelType w:val="hybridMultilevel"/>
    <w:tmpl w:val="849E1BE6"/>
    <w:lvl w:ilvl="0" w:tplc="29F4C7E0">
      <w:numFmt w:val="bullet"/>
      <w:lvlText w:val="-"/>
      <w:lvlJc w:val="left"/>
      <w:pPr>
        <w:ind w:left="360" w:hanging="360"/>
      </w:pPr>
      <w:rPr>
        <w:rFonts w:ascii="Tw Cen MT" w:eastAsiaTheme="minorHAnsi" w:hAnsi="Tw Cen MT"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9BF5FDB"/>
    <w:multiLevelType w:val="hybridMultilevel"/>
    <w:tmpl w:val="4C3AC25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6" w15:restartNumberingAfterBreak="0">
    <w:nsid w:val="7CEF3238"/>
    <w:multiLevelType w:val="hybridMultilevel"/>
    <w:tmpl w:val="926E27AE"/>
    <w:lvl w:ilvl="0" w:tplc="300A0019">
      <w:start w:val="1"/>
      <w:numFmt w:val="lowerLetter"/>
      <w:lvlText w:val="%1."/>
      <w:lvlJc w:val="left"/>
      <w:pPr>
        <w:ind w:left="720" w:hanging="360"/>
      </w:pPr>
      <w:rPr>
        <w:rFont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7" w15:restartNumberingAfterBreak="0">
    <w:nsid w:val="7ED459EC"/>
    <w:multiLevelType w:val="hybridMultilevel"/>
    <w:tmpl w:val="EF48347E"/>
    <w:lvl w:ilvl="0" w:tplc="31CEF894">
      <w:start w:val="1"/>
      <w:numFmt w:val="bullet"/>
      <w:lvlText w:val="•"/>
      <w:lvlJc w:val="left"/>
      <w:pPr>
        <w:ind w:left="21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1" w:tplc="E8D60128">
      <w:start w:val="1"/>
      <w:numFmt w:val="bullet"/>
      <w:lvlText w:val="•"/>
      <w:lvlJc w:val="left"/>
      <w:pPr>
        <w:ind w:left="45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2" w:tplc="D5D4ADB6">
      <w:numFmt w:val="bullet"/>
      <w:lvlText w:val="-"/>
      <w:lvlJc w:val="left"/>
      <w:pPr>
        <w:ind w:left="698" w:hanging="218"/>
      </w:pPr>
      <w:rPr>
        <w:rFonts w:ascii="Open Sans" w:eastAsia="Arial Unicode MS" w:hAnsi="Open Sans" w:cs="Open Sans" w:hint="default"/>
        <w:caps w:val="0"/>
        <w:smallCaps w:val="0"/>
        <w:strike w:val="0"/>
        <w:dstrike w:val="0"/>
        <w:outline w:val="0"/>
        <w:emboss w:val="0"/>
        <w:imprint w:val="0"/>
        <w:color w:val="auto"/>
        <w:spacing w:val="0"/>
        <w:w w:val="100"/>
        <w:kern w:val="0"/>
        <w:position w:val="0"/>
        <w:sz w:val="22"/>
        <w:szCs w:val="22"/>
        <w:highlight w:val="none"/>
        <w:vertAlign w:val="baseline"/>
      </w:rPr>
    </w:lvl>
    <w:lvl w:ilvl="3" w:tplc="65B66440">
      <w:start w:val="1"/>
      <w:numFmt w:val="bullet"/>
      <w:lvlText w:val="•"/>
      <w:lvlJc w:val="left"/>
      <w:pPr>
        <w:ind w:left="93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4" w:tplc="5CB8643A">
      <w:start w:val="1"/>
      <w:numFmt w:val="bullet"/>
      <w:lvlText w:val="•"/>
      <w:lvlJc w:val="left"/>
      <w:pPr>
        <w:ind w:left="117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5" w:tplc="681C73A6">
      <w:start w:val="1"/>
      <w:numFmt w:val="bullet"/>
      <w:lvlText w:val="•"/>
      <w:lvlJc w:val="left"/>
      <w:pPr>
        <w:ind w:left="141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6" w:tplc="1A8E3CAE">
      <w:start w:val="1"/>
      <w:numFmt w:val="bullet"/>
      <w:lvlText w:val="•"/>
      <w:lvlJc w:val="left"/>
      <w:pPr>
        <w:ind w:left="165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7" w:tplc="59A0C9AC">
      <w:start w:val="1"/>
      <w:numFmt w:val="bullet"/>
      <w:lvlText w:val="•"/>
      <w:lvlJc w:val="left"/>
      <w:pPr>
        <w:ind w:left="189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8" w:tplc="559806D4">
      <w:start w:val="1"/>
      <w:numFmt w:val="bullet"/>
      <w:lvlText w:val="•"/>
      <w:lvlJc w:val="left"/>
      <w:pPr>
        <w:ind w:left="213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abstractNum>
  <w:num w:numId="1">
    <w:abstractNumId w:val="33"/>
    <w:lvlOverride w:ilvl="0">
      <w:startOverride w:val="1"/>
    </w:lvlOverride>
    <w:lvlOverride w:ilvl="1"/>
    <w:lvlOverride w:ilvl="2"/>
    <w:lvlOverride w:ilvl="3"/>
    <w:lvlOverride w:ilvl="4"/>
    <w:lvlOverride w:ilvl="5"/>
    <w:lvlOverride w:ilvl="6"/>
    <w:lvlOverride w:ilvl="7"/>
    <w:lvlOverride w:ilvl="8"/>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num>
  <w:num w:numId="8">
    <w:abstractNumId w:val="6"/>
  </w:num>
  <w:num w:numId="9">
    <w:abstractNumId w:val="33"/>
  </w:num>
  <w:num w:numId="10">
    <w:abstractNumId w:val="23"/>
  </w:num>
  <w:num w:numId="11">
    <w:abstractNumId w:val="3"/>
  </w:num>
  <w:num w:numId="12">
    <w:abstractNumId w:val="28"/>
  </w:num>
  <w:num w:numId="13">
    <w:abstractNumId w:val="19"/>
  </w:num>
  <w:num w:numId="14">
    <w:abstractNumId w:val="2"/>
  </w:num>
  <w:num w:numId="15">
    <w:abstractNumId w:val="13"/>
  </w:num>
  <w:num w:numId="16">
    <w:abstractNumId w:val="10"/>
  </w:num>
  <w:num w:numId="17">
    <w:abstractNumId w:val="16"/>
  </w:num>
  <w:num w:numId="18">
    <w:abstractNumId w:val="8"/>
  </w:num>
  <w:num w:numId="19">
    <w:abstractNumId w:val="46"/>
  </w:num>
  <w:num w:numId="20">
    <w:abstractNumId w:val="34"/>
  </w:num>
  <w:num w:numId="21">
    <w:abstractNumId w:val="14"/>
  </w:num>
  <w:num w:numId="22">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num>
  <w:num w:numId="24">
    <w:abstractNumId w:val="29"/>
  </w:num>
  <w:num w:numId="25">
    <w:abstractNumId w:val="25"/>
  </w:num>
  <w:num w:numId="26">
    <w:abstractNumId w:val="20"/>
  </w:num>
  <w:num w:numId="27">
    <w:abstractNumId w:val="21"/>
  </w:num>
  <w:num w:numId="28">
    <w:abstractNumId w:val="9"/>
  </w:num>
  <w:num w:numId="29">
    <w:abstractNumId w:val="5"/>
  </w:num>
  <w:num w:numId="30">
    <w:abstractNumId w:val="41"/>
  </w:num>
  <w:num w:numId="31">
    <w:abstractNumId w:val="45"/>
  </w:num>
  <w:num w:numId="32">
    <w:abstractNumId w:val="15"/>
  </w:num>
  <w:num w:numId="33">
    <w:abstractNumId w:val="42"/>
  </w:num>
  <w:num w:numId="34">
    <w:abstractNumId w:val="30"/>
  </w:num>
  <w:num w:numId="35">
    <w:abstractNumId w:val="37"/>
  </w:num>
  <w:num w:numId="36">
    <w:abstractNumId w:val="44"/>
  </w:num>
  <w:num w:numId="37">
    <w:abstractNumId w:val="35"/>
  </w:num>
  <w:num w:numId="38">
    <w:abstractNumId w:val="32"/>
  </w:num>
  <w:num w:numId="39">
    <w:abstractNumId w:val="40"/>
  </w:num>
  <w:num w:numId="40">
    <w:abstractNumId w:val="39"/>
  </w:num>
  <w:num w:numId="41">
    <w:abstractNumId w:val="24"/>
  </w:num>
  <w:num w:numId="42">
    <w:abstractNumId w:val="7"/>
  </w:num>
  <w:num w:numId="43">
    <w:abstractNumId w:val="47"/>
  </w:num>
  <w:num w:numId="44">
    <w:abstractNumId w:val="17"/>
  </w:num>
  <w:num w:numId="45">
    <w:abstractNumId w:val="22"/>
  </w:num>
  <w:num w:numId="46">
    <w:abstractNumId w:val="4"/>
  </w:num>
  <w:num w:numId="47">
    <w:abstractNumId w:val="1"/>
  </w:num>
  <w:num w:numId="48">
    <w:abstractNumId w:val="12"/>
  </w:num>
  <w:num w:numId="49">
    <w:abstractNumId w:val="31"/>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146"/>
    <w:rsid w:val="000156CB"/>
    <w:rsid w:val="000446A7"/>
    <w:rsid w:val="000527C6"/>
    <w:rsid w:val="0009759F"/>
    <w:rsid w:val="000E535B"/>
    <w:rsid w:val="000E6F5A"/>
    <w:rsid w:val="000F57CA"/>
    <w:rsid w:val="0013413A"/>
    <w:rsid w:val="00164472"/>
    <w:rsid w:val="00164F52"/>
    <w:rsid w:val="00175415"/>
    <w:rsid w:val="00181DA2"/>
    <w:rsid w:val="001922F0"/>
    <w:rsid w:val="00223C66"/>
    <w:rsid w:val="0022591B"/>
    <w:rsid w:val="00226130"/>
    <w:rsid w:val="00272A0F"/>
    <w:rsid w:val="00282C93"/>
    <w:rsid w:val="0029757C"/>
    <w:rsid w:val="002F5EFA"/>
    <w:rsid w:val="00325EA2"/>
    <w:rsid w:val="0034638C"/>
    <w:rsid w:val="00350D41"/>
    <w:rsid w:val="00353268"/>
    <w:rsid w:val="003555AA"/>
    <w:rsid w:val="00355C91"/>
    <w:rsid w:val="003615DC"/>
    <w:rsid w:val="00373173"/>
    <w:rsid w:val="003E6E44"/>
    <w:rsid w:val="003E7012"/>
    <w:rsid w:val="00406B1F"/>
    <w:rsid w:val="004231A1"/>
    <w:rsid w:val="0045032D"/>
    <w:rsid w:val="00454829"/>
    <w:rsid w:val="00455A0D"/>
    <w:rsid w:val="00476492"/>
    <w:rsid w:val="00483A05"/>
    <w:rsid w:val="004D36BE"/>
    <w:rsid w:val="004E437C"/>
    <w:rsid w:val="0051556C"/>
    <w:rsid w:val="005221E7"/>
    <w:rsid w:val="00533C78"/>
    <w:rsid w:val="0054604F"/>
    <w:rsid w:val="0054708B"/>
    <w:rsid w:val="00560641"/>
    <w:rsid w:val="00583949"/>
    <w:rsid w:val="005955B3"/>
    <w:rsid w:val="005B258C"/>
    <w:rsid w:val="005B6110"/>
    <w:rsid w:val="005B6B79"/>
    <w:rsid w:val="005C7D52"/>
    <w:rsid w:val="005E6FFA"/>
    <w:rsid w:val="0062000C"/>
    <w:rsid w:val="0064107D"/>
    <w:rsid w:val="00660F1F"/>
    <w:rsid w:val="00662704"/>
    <w:rsid w:val="00686F41"/>
    <w:rsid w:val="006A1BC6"/>
    <w:rsid w:val="006A6D4B"/>
    <w:rsid w:val="006B52AB"/>
    <w:rsid w:val="006C1276"/>
    <w:rsid w:val="006C3AAC"/>
    <w:rsid w:val="006D17E0"/>
    <w:rsid w:val="006F1F32"/>
    <w:rsid w:val="00710254"/>
    <w:rsid w:val="00717112"/>
    <w:rsid w:val="00720A06"/>
    <w:rsid w:val="007731DB"/>
    <w:rsid w:val="0077626B"/>
    <w:rsid w:val="007814CB"/>
    <w:rsid w:val="00783932"/>
    <w:rsid w:val="00783EF3"/>
    <w:rsid w:val="00796146"/>
    <w:rsid w:val="007A1884"/>
    <w:rsid w:val="007B09DD"/>
    <w:rsid w:val="007D0948"/>
    <w:rsid w:val="007E5496"/>
    <w:rsid w:val="008026AB"/>
    <w:rsid w:val="00814DEF"/>
    <w:rsid w:val="00824128"/>
    <w:rsid w:val="008975CE"/>
    <w:rsid w:val="008B4CCA"/>
    <w:rsid w:val="008C1F62"/>
    <w:rsid w:val="008C6776"/>
    <w:rsid w:val="008D4BC0"/>
    <w:rsid w:val="008E437E"/>
    <w:rsid w:val="009009CC"/>
    <w:rsid w:val="0090396C"/>
    <w:rsid w:val="009173ED"/>
    <w:rsid w:val="00924E65"/>
    <w:rsid w:val="0093732B"/>
    <w:rsid w:val="00940D36"/>
    <w:rsid w:val="00955B55"/>
    <w:rsid w:val="00975866"/>
    <w:rsid w:val="00990FA3"/>
    <w:rsid w:val="009A10F4"/>
    <w:rsid w:val="009D75C0"/>
    <w:rsid w:val="009E606F"/>
    <w:rsid w:val="00A124AB"/>
    <w:rsid w:val="00A25C10"/>
    <w:rsid w:val="00A335FF"/>
    <w:rsid w:val="00A5024E"/>
    <w:rsid w:val="00A82740"/>
    <w:rsid w:val="00A82824"/>
    <w:rsid w:val="00A90933"/>
    <w:rsid w:val="00A910FD"/>
    <w:rsid w:val="00A94037"/>
    <w:rsid w:val="00AA2C54"/>
    <w:rsid w:val="00AE4939"/>
    <w:rsid w:val="00B14699"/>
    <w:rsid w:val="00B147A4"/>
    <w:rsid w:val="00B27E2A"/>
    <w:rsid w:val="00B321E6"/>
    <w:rsid w:val="00B42BA9"/>
    <w:rsid w:val="00B52C38"/>
    <w:rsid w:val="00B54163"/>
    <w:rsid w:val="00B6558B"/>
    <w:rsid w:val="00B702AE"/>
    <w:rsid w:val="00B70A3F"/>
    <w:rsid w:val="00B76D1B"/>
    <w:rsid w:val="00B86BC4"/>
    <w:rsid w:val="00BA5AFE"/>
    <w:rsid w:val="00BA7D0C"/>
    <w:rsid w:val="00BC2B8B"/>
    <w:rsid w:val="00BE0900"/>
    <w:rsid w:val="00C12251"/>
    <w:rsid w:val="00C131C0"/>
    <w:rsid w:val="00C14FCD"/>
    <w:rsid w:val="00C219C7"/>
    <w:rsid w:val="00C26441"/>
    <w:rsid w:val="00C43CC1"/>
    <w:rsid w:val="00C44192"/>
    <w:rsid w:val="00C469FE"/>
    <w:rsid w:val="00C50F5C"/>
    <w:rsid w:val="00C648F6"/>
    <w:rsid w:val="00C93509"/>
    <w:rsid w:val="00CA2C90"/>
    <w:rsid w:val="00CF5BE1"/>
    <w:rsid w:val="00D10350"/>
    <w:rsid w:val="00D10AFA"/>
    <w:rsid w:val="00D11DFD"/>
    <w:rsid w:val="00D131E5"/>
    <w:rsid w:val="00D177B3"/>
    <w:rsid w:val="00D20512"/>
    <w:rsid w:val="00D34704"/>
    <w:rsid w:val="00D405CF"/>
    <w:rsid w:val="00D71093"/>
    <w:rsid w:val="00D8168B"/>
    <w:rsid w:val="00DA19E6"/>
    <w:rsid w:val="00DA30A8"/>
    <w:rsid w:val="00DA3B7C"/>
    <w:rsid w:val="00DA70BD"/>
    <w:rsid w:val="00DC681B"/>
    <w:rsid w:val="00E119E1"/>
    <w:rsid w:val="00E527F2"/>
    <w:rsid w:val="00E558A0"/>
    <w:rsid w:val="00E75EAC"/>
    <w:rsid w:val="00E7715D"/>
    <w:rsid w:val="00E90E95"/>
    <w:rsid w:val="00EB0BA2"/>
    <w:rsid w:val="00EB0CD5"/>
    <w:rsid w:val="00EB297E"/>
    <w:rsid w:val="00EC6060"/>
    <w:rsid w:val="00F053F0"/>
    <w:rsid w:val="00F15A1A"/>
    <w:rsid w:val="00F212E5"/>
    <w:rsid w:val="00F25BAC"/>
    <w:rsid w:val="00F33641"/>
    <w:rsid w:val="00F55857"/>
    <w:rsid w:val="00F56354"/>
    <w:rsid w:val="00F57187"/>
    <w:rsid w:val="00F66FEF"/>
    <w:rsid w:val="00F74807"/>
    <w:rsid w:val="00F901FD"/>
    <w:rsid w:val="00FC5528"/>
    <w:rsid w:val="00FE12BE"/>
    <w:rsid w:val="00FE5C81"/>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71899D"/>
  <w15:docId w15:val="{6F6EAD19-250A-4F34-88A3-6065E9E9A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0900"/>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79614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79614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96146"/>
    <w:rPr>
      <w:rFonts w:asciiTheme="majorHAnsi" w:eastAsiaTheme="majorEastAsia" w:hAnsiTheme="majorHAnsi" w:cstheme="majorBidi"/>
      <w:color w:val="365F91" w:themeColor="accent1" w:themeShade="BF"/>
      <w:sz w:val="32"/>
      <w:szCs w:val="32"/>
      <w:lang w:val="es-ES" w:eastAsia="es-ES"/>
    </w:rPr>
  </w:style>
  <w:style w:type="character" w:customStyle="1" w:styleId="Ttulo2Car">
    <w:name w:val="Título 2 Car"/>
    <w:basedOn w:val="Fuentedeprrafopredeter"/>
    <w:link w:val="Ttulo2"/>
    <w:uiPriority w:val="9"/>
    <w:rsid w:val="00796146"/>
    <w:rPr>
      <w:rFonts w:asciiTheme="majorHAnsi" w:eastAsiaTheme="majorEastAsia" w:hAnsiTheme="majorHAnsi" w:cstheme="majorBidi"/>
      <w:color w:val="365F91" w:themeColor="accent1" w:themeShade="BF"/>
      <w:sz w:val="26"/>
      <w:szCs w:val="26"/>
      <w:lang w:val="es-ES" w:eastAsia="es-ES"/>
    </w:rPr>
  </w:style>
  <w:style w:type="paragraph" w:styleId="Prrafodelista">
    <w:name w:val="List Paragraph"/>
    <w:aliases w:val="Viñetas párrafo,List Paragraph (numbered (a)),WB Para,Lapis Bulleted List,Dot pt,F5 List Paragraph,List Paragraph1,No Spacing1,List Paragraph Char Char Char,Indicator Text,Numbered Para 1,Bullet 1,List Paragraph12,Bullet Points"/>
    <w:basedOn w:val="Normal"/>
    <w:link w:val="PrrafodelistaCar"/>
    <w:qFormat/>
    <w:rsid w:val="00796146"/>
    <w:pPr>
      <w:ind w:left="720"/>
      <w:contextualSpacing/>
    </w:pPr>
  </w:style>
  <w:style w:type="paragraph" w:styleId="Textodeglobo">
    <w:name w:val="Balloon Text"/>
    <w:basedOn w:val="Normal"/>
    <w:link w:val="TextodegloboCar"/>
    <w:uiPriority w:val="99"/>
    <w:semiHidden/>
    <w:unhideWhenUsed/>
    <w:rsid w:val="00796146"/>
    <w:rPr>
      <w:rFonts w:ascii="Tahoma" w:hAnsi="Tahoma" w:cs="Tahoma"/>
      <w:sz w:val="16"/>
      <w:szCs w:val="16"/>
    </w:rPr>
  </w:style>
  <w:style w:type="character" w:customStyle="1" w:styleId="TextodegloboCar">
    <w:name w:val="Texto de globo Car"/>
    <w:basedOn w:val="Fuentedeprrafopredeter"/>
    <w:link w:val="Textodeglobo"/>
    <w:uiPriority w:val="99"/>
    <w:semiHidden/>
    <w:rsid w:val="00796146"/>
    <w:rPr>
      <w:rFonts w:ascii="Tahoma" w:eastAsia="Times New Roman" w:hAnsi="Tahoma" w:cs="Tahoma"/>
      <w:sz w:val="16"/>
      <w:szCs w:val="16"/>
      <w:lang w:val="es-ES" w:eastAsia="es-ES"/>
    </w:rPr>
  </w:style>
  <w:style w:type="paragraph" w:styleId="Encabezado">
    <w:name w:val="header"/>
    <w:basedOn w:val="Normal"/>
    <w:link w:val="EncabezadoCar"/>
    <w:uiPriority w:val="99"/>
    <w:unhideWhenUsed/>
    <w:rsid w:val="00796146"/>
    <w:pPr>
      <w:tabs>
        <w:tab w:val="center" w:pos="4419"/>
        <w:tab w:val="right" w:pos="8838"/>
      </w:tabs>
    </w:pPr>
  </w:style>
  <w:style w:type="character" w:customStyle="1" w:styleId="EncabezadoCar">
    <w:name w:val="Encabezado Car"/>
    <w:basedOn w:val="Fuentedeprrafopredeter"/>
    <w:link w:val="Encabezado"/>
    <w:uiPriority w:val="99"/>
    <w:rsid w:val="00796146"/>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796146"/>
    <w:pPr>
      <w:tabs>
        <w:tab w:val="center" w:pos="4419"/>
        <w:tab w:val="right" w:pos="8838"/>
      </w:tabs>
    </w:pPr>
  </w:style>
  <w:style w:type="character" w:customStyle="1" w:styleId="PiedepginaCar">
    <w:name w:val="Pie de página Car"/>
    <w:basedOn w:val="Fuentedeprrafopredeter"/>
    <w:link w:val="Piedepgina"/>
    <w:uiPriority w:val="99"/>
    <w:rsid w:val="00796146"/>
    <w:rPr>
      <w:rFonts w:ascii="Times New Roman" w:eastAsia="Times New Roman" w:hAnsi="Times New Roman" w:cs="Times New Roman"/>
      <w:sz w:val="24"/>
      <w:szCs w:val="24"/>
      <w:lang w:val="es-ES" w:eastAsia="es-ES"/>
    </w:rPr>
  </w:style>
  <w:style w:type="table" w:styleId="Tablaconcuadrcula">
    <w:name w:val="Table Grid"/>
    <w:basedOn w:val="Tablanormal"/>
    <w:uiPriority w:val="39"/>
    <w:rsid w:val="000527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D8168B"/>
    <w:rPr>
      <w:sz w:val="16"/>
      <w:szCs w:val="16"/>
    </w:rPr>
  </w:style>
  <w:style w:type="paragraph" w:styleId="Textocomentario">
    <w:name w:val="annotation text"/>
    <w:basedOn w:val="Normal"/>
    <w:link w:val="TextocomentarioCar"/>
    <w:uiPriority w:val="99"/>
    <w:semiHidden/>
    <w:unhideWhenUsed/>
    <w:rsid w:val="00D8168B"/>
    <w:rPr>
      <w:sz w:val="20"/>
      <w:szCs w:val="20"/>
    </w:rPr>
  </w:style>
  <w:style w:type="character" w:customStyle="1" w:styleId="TextocomentarioCar">
    <w:name w:val="Texto comentario Car"/>
    <w:basedOn w:val="Fuentedeprrafopredeter"/>
    <w:link w:val="Textocomentario"/>
    <w:uiPriority w:val="99"/>
    <w:semiHidden/>
    <w:rsid w:val="00D8168B"/>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D8168B"/>
    <w:rPr>
      <w:b/>
      <w:bCs/>
    </w:rPr>
  </w:style>
  <w:style w:type="character" w:customStyle="1" w:styleId="AsuntodelcomentarioCar">
    <w:name w:val="Asunto del comentario Car"/>
    <w:basedOn w:val="TextocomentarioCar"/>
    <w:link w:val="Asuntodelcomentario"/>
    <w:uiPriority w:val="99"/>
    <w:semiHidden/>
    <w:rsid w:val="00D8168B"/>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unhideWhenUsed/>
    <w:rsid w:val="005C7D52"/>
    <w:rPr>
      <w:color w:val="0000FF" w:themeColor="hyperlink"/>
      <w:u w:val="single"/>
    </w:rPr>
  </w:style>
  <w:style w:type="character" w:customStyle="1" w:styleId="Mencinsinresolver1">
    <w:name w:val="Mención sin resolver1"/>
    <w:basedOn w:val="Fuentedeprrafopredeter"/>
    <w:uiPriority w:val="99"/>
    <w:semiHidden/>
    <w:unhideWhenUsed/>
    <w:rsid w:val="005C7D52"/>
    <w:rPr>
      <w:color w:val="605E5C"/>
      <w:shd w:val="clear" w:color="auto" w:fill="E1DFDD"/>
    </w:rPr>
  </w:style>
  <w:style w:type="character" w:styleId="Mencinsinresolver">
    <w:name w:val="Unresolved Mention"/>
    <w:basedOn w:val="Fuentedeprrafopredeter"/>
    <w:uiPriority w:val="99"/>
    <w:semiHidden/>
    <w:unhideWhenUsed/>
    <w:rsid w:val="00533C78"/>
    <w:rPr>
      <w:color w:val="605E5C"/>
      <w:shd w:val="clear" w:color="auto" w:fill="E1DFDD"/>
    </w:rPr>
  </w:style>
  <w:style w:type="paragraph" w:styleId="Textonotapie">
    <w:name w:val="footnote text"/>
    <w:basedOn w:val="Normal"/>
    <w:link w:val="TextonotapieCar"/>
    <w:uiPriority w:val="99"/>
    <w:semiHidden/>
    <w:unhideWhenUsed/>
    <w:rsid w:val="0051556C"/>
    <w:rPr>
      <w:sz w:val="20"/>
      <w:szCs w:val="20"/>
    </w:rPr>
  </w:style>
  <w:style w:type="character" w:customStyle="1" w:styleId="TextonotapieCar">
    <w:name w:val="Texto nota pie Car"/>
    <w:basedOn w:val="Fuentedeprrafopredeter"/>
    <w:link w:val="Textonotapie"/>
    <w:uiPriority w:val="99"/>
    <w:semiHidden/>
    <w:rsid w:val="0051556C"/>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semiHidden/>
    <w:unhideWhenUsed/>
    <w:rsid w:val="0051556C"/>
    <w:rPr>
      <w:vertAlign w:val="superscript"/>
    </w:rPr>
  </w:style>
  <w:style w:type="table" w:styleId="Tablanormal4">
    <w:name w:val="Plain Table 4"/>
    <w:basedOn w:val="Tablanormal"/>
    <w:uiPriority w:val="44"/>
    <w:rsid w:val="00325EA2"/>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Vietagrande">
    <w:name w:val="Viñeta grande"/>
    <w:rsid w:val="00A82740"/>
    <w:pPr>
      <w:numPr>
        <w:numId w:val="40"/>
      </w:numPr>
    </w:pPr>
  </w:style>
  <w:style w:type="character" w:customStyle="1" w:styleId="PrrafodelistaCar">
    <w:name w:val="Párrafo de lista Car"/>
    <w:aliases w:val="Viñetas párrafo Car,List Paragraph (numbered (a)) Car,WB Para Car,Lapis Bulleted List Car,Dot pt Car,F5 List Paragraph Car,List Paragraph1 Car,No Spacing1 Car,List Paragraph Char Char Char Car,Indicator Text Car,Numbered Para 1 Car"/>
    <w:link w:val="Prrafodelista"/>
    <w:qFormat/>
    <w:rsid w:val="00A82740"/>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479835">
      <w:bodyDiv w:val="1"/>
      <w:marLeft w:val="0"/>
      <w:marRight w:val="0"/>
      <w:marTop w:val="0"/>
      <w:marBottom w:val="0"/>
      <w:divBdr>
        <w:top w:val="none" w:sz="0" w:space="0" w:color="auto"/>
        <w:left w:val="none" w:sz="0" w:space="0" w:color="auto"/>
        <w:bottom w:val="none" w:sz="0" w:space="0" w:color="auto"/>
        <w:right w:val="none" w:sz="0" w:space="0" w:color="auto"/>
      </w:divBdr>
    </w:div>
    <w:div w:id="496311643">
      <w:bodyDiv w:val="1"/>
      <w:marLeft w:val="0"/>
      <w:marRight w:val="0"/>
      <w:marTop w:val="0"/>
      <w:marBottom w:val="0"/>
      <w:divBdr>
        <w:top w:val="none" w:sz="0" w:space="0" w:color="auto"/>
        <w:left w:val="none" w:sz="0" w:space="0" w:color="auto"/>
        <w:bottom w:val="none" w:sz="0" w:space="0" w:color="auto"/>
        <w:right w:val="none" w:sz="0" w:space="0" w:color="auto"/>
      </w:divBdr>
    </w:div>
    <w:div w:id="575750698">
      <w:bodyDiv w:val="1"/>
      <w:marLeft w:val="0"/>
      <w:marRight w:val="0"/>
      <w:marTop w:val="0"/>
      <w:marBottom w:val="0"/>
      <w:divBdr>
        <w:top w:val="none" w:sz="0" w:space="0" w:color="auto"/>
        <w:left w:val="none" w:sz="0" w:space="0" w:color="auto"/>
        <w:bottom w:val="none" w:sz="0" w:space="0" w:color="auto"/>
        <w:right w:val="none" w:sz="0" w:space="0" w:color="auto"/>
      </w:divBdr>
    </w:div>
    <w:div w:id="587739952">
      <w:bodyDiv w:val="1"/>
      <w:marLeft w:val="0"/>
      <w:marRight w:val="0"/>
      <w:marTop w:val="0"/>
      <w:marBottom w:val="0"/>
      <w:divBdr>
        <w:top w:val="none" w:sz="0" w:space="0" w:color="auto"/>
        <w:left w:val="none" w:sz="0" w:space="0" w:color="auto"/>
        <w:bottom w:val="none" w:sz="0" w:space="0" w:color="auto"/>
        <w:right w:val="none" w:sz="0" w:space="0" w:color="auto"/>
      </w:divBdr>
    </w:div>
    <w:div w:id="604574563">
      <w:bodyDiv w:val="1"/>
      <w:marLeft w:val="0"/>
      <w:marRight w:val="0"/>
      <w:marTop w:val="0"/>
      <w:marBottom w:val="0"/>
      <w:divBdr>
        <w:top w:val="none" w:sz="0" w:space="0" w:color="auto"/>
        <w:left w:val="none" w:sz="0" w:space="0" w:color="auto"/>
        <w:bottom w:val="none" w:sz="0" w:space="0" w:color="auto"/>
        <w:right w:val="none" w:sz="0" w:space="0" w:color="auto"/>
      </w:divBdr>
    </w:div>
    <w:div w:id="692801270">
      <w:bodyDiv w:val="1"/>
      <w:marLeft w:val="0"/>
      <w:marRight w:val="0"/>
      <w:marTop w:val="0"/>
      <w:marBottom w:val="0"/>
      <w:divBdr>
        <w:top w:val="none" w:sz="0" w:space="0" w:color="auto"/>
        <w:left w:val="none" w:sz="0" w:space="0" w:color="auto"/>
        <w:bottom w:val="none" w:sz="0" w:space="0" w:color="auto"/>
        <w:right w:val="none" w:sz="0" w:space="0" w:color="auto"/>
      </w:divBdr>
    </w:div>
    <w:div w:id="1470628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f86dbf-5692-4d12-98fc-c0f63b1ffbdf" xsi:nil="true"/>
    <lcf76f155ced4ddcb4097134ff3c332f xmlns="65a4dd1d-88f4-4fb2-b089-14e796ed329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E18B7980FD4AA4EB9820C79372E6729" ma:contentTypeVersion="13" ma:contentTypeDescription="Crear nuevo documento." ma:contentTypeScope="" ma:versionID="28cd12b4299fe3ee24c8a1388f47012c">
  <xsd:schema xmlns:xsd="http://www.w3.org/2001/XMLSchema" xmlns:xs="http://www.w3.org/2001/XMLSchema" xmlns:p="http://schemas.microsoft.com/office/2006/metadata/properties" xmlns:ns2="65a4dd1d-88f4-4fb2-b089-14e796ed329f" xmlns:ns3="9ff86dbf-5692-4d12-98fc-c0f63b1ffbdf" targetNamespace="http://schemas.microsoft.com/office/2006/metadata/properties" ma:root="true" ma:fieldsID="7f05e4aea8dfbd0913a98be194052b94" ns2:_="" ns3:_="">
    <xsd:import namespace="65a4dd1d-88f4-4fb2-b089-14e796ed329f"/>
    <xsd:import namespace="9ff86dbf-5692-4d12-98fc-c0f63b1ffb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4dd1d-88f4-4fb2-b089-14e796ed3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d8a44517-479e-4e44-b64a-2708cac2e75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ff86dbf-5692-4d12-98fc-c0f63b1ffbd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960f830a-dc49-4cf1-b68b-2ae185d60334}" ma:internalName="TaxCatchAll" ma:showField="CatchAllData" ma:web="9ff86dbf-5692-4d12-98fc-c0f63b1ffb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92954-4507-4AEC-8469-AAD853A8314C}">
  <ds:schemaRefs>
    <ds:schemaRef ds:uri="http://schemas.microsoft.com/office/2006/metadata/properties"/>
    <ds:schemaRef ds:uri="http://schemas.microsoft.com/office/infopath/2007/PartnerControls"/>
    <ds:schemaRef ds:uri="9ff86dbf-5692-4d12-98fc-c0f63b1ffbdf"/>
    <ds:schemaRef ds:uri="65a4dd1d-88f4-4fb2-b089-14e796ed329f"/>
  </ds:schemaRefs>
</ds:datastoreItem>
</file>

<file path=customXml/itemProps2.xml><?xml version="1.0" encoding="utf-8"?>
<ds:datastoreItem xmlns:ds="http://schemas.openxmlformats.org/officeDocument/2006/customXml" ds:itemID="{77B5844B-C820-41AD-A6FB-FCBDCAB29B71}">
  <ds:schemaRefs>
    <ds:schemaRef ds:uri="http://schemas.microsoft.com/sharepoint/v3/contenttype/forms"/>
  </ds:schemaRefs>
</ds:datastoreItem>
</file>

<file path=customXml/itemProps3.xml><?xml version="1.0" encoding="utf-8"?>
<ds:datastoreItem xmlns:ds="http://schemas.openxmlformats.org/officeDocument/2006/customXml" ds:itemID="{9BA7D50B-8A4C-4D42-8CE6-B7A61FF52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4dd1d-88f4-4fb2-b089-14e796ed329f"/>
    <ds:schemaRef ds:uri="9ff86dbf-5692-4d12-98fc-c0f63b1ff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D44685-057F-428C-A9F6-7D974EE31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1610</Words>
  <Characters>8858</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Sonia Cardenas</dc:creator>
  <cp:lastModifiedBy>00  CI -Ignacio Román Pérez</cp:lastModifiedBy>
  <cp:revision>6</cp:revision>
  <dcterms:created xsi:type="dcterms:W3CDTF">2022-07-27T12:38:00Z</dcterms:created>
  <dcterms:modified xsi:type="dcterms:W3CDTF">2022-08-23T07:43:00Z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0x0101000E18B7980FD4AA4EB9820C79372E6729</vt:lpwstr>
  </property>
</Properties>
</file>